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2" w:rsidRPr="00764942" w:rsidRDefault="00764942" w:rsidP="00764942">
      <w:pPr>
        <w:jc w:val="right"/>
        <w:rPr>
          <w:sz w:val="36"/>
          <w:szCs w:val="36"/>
        </w:rPr>
      </w:pPr>
      <w:r w:rsidRPr="00764942">
        <w:rPr>
          <w:sz w:val="36"/>
          <w:szCs w:val="36"/>
        </w:rPr>
        <w:t>проект</w:t>
      </w:r>
    </w:p>
    <w:p w:rsidR="00764942" w:rsidRPr="00764942" w:rsidRDefault="00764942" w:rsidP="009870FD">
      <w:pPr>
        <w:jc w:val="center"/>
        <w:rPr>
          <w:sz w:val="36"/>
          <w:szCs w:val="36"/>
        </w:rPr>
      </w:pPr>
    </w:p>
    <w:p w:rsidR="00764942" w:rsidRDefault="00764942" w:rsidP="009870FD">
      <w:pPr>
        <w:jc w:val="center"/>
        <w:rPr>
          <w:rFonts w:ascii="Arial" w:hAnsi="Arial" w:cs="Arial"/>
          <w:color w:val="0074B9"/>
          <w:sz w:val="36"/>
          <w:szCs w:val="36"/>
        </w:rPr>
      </w:pPr>
    </w:p>
    <w:p w:rsidR="009870FD" w:rsidRDefault="005A4EA0" w:rsidP="009870FD">
      <w:pPr>
        <w:jc w:val="center"/>
        <w:rPr>
          <w:rFonts w:ascii="Arial" w:hAnsi="Arial" w:cs="Arial"/>
          <w:color w:val="0074B9"/>
          <w:sz w:val="36"/>
          <w:szCs w:val="36"/>
        </w:rPr>
      </w:pPr>
      <w:r w:rsidRPr="005A4EA0">
        <w:pict>
          <v:group id="_x0000_s1026" style="position:absolute;left:0;text-align:left;margin-left:206.85pt;margin-top:-41.25pt;width:53.85pt;height:52.6pt;z-index:251660288;mso-position-horizontal-relative:margin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anchorx="margin"/>
          </v:group>
        </w:pict>
      </w:r>
    </w:p>
    <w:p w:rsidR="009870FD" w:rsidRDefault="009870FD" w:rsidP="009870FD">
      <w:pPr>
        <w:jc w:val="center"/>
        <w:rPr>
          <w:b/>
          <w:spacing w:val="-20"/>
          <w:w w:val="130"/>
          <w:sz w:val="32"/>
          <w:szCs w:val="32"/>
        </w:rPr>
      </w:pPr>
      <w:r>
        <w:rPr>
          <w:b/>
          <w:spacing w:val="-20"/>
          <w:w w:val="130"/>
          <w:sz w:val="32"/>
          <w:szCs w:val="32"/>
        </w:rPr>
        <w:t>ГОСУДАРСТВЕННЫЙ  КОМИТЕТ</w:t>
      </w:r>
    </w:p>
    <w:p w:rsidR="009870FD" w:rsidRDefault="009870FD" w:rsidP="009870FD">
      <w:pPr>
        <w:tabs>
          <w:tab w:val="left" w:pos="5040"/>
        </w:tabs>
        <w:jc w:val="center"/>
        <w:rPr>
          <w:b/>
          <w:spacing w:val="-20"/>
          <w:w w:val="130"/>
          <w:sz w:val="32"/>
          <w:szCs w:val="32"/>
        </w:rPr>
      </w:pPr>
      <w:r>
        <w:rPr>
          <w:b/>
          <w:spacing w:val="-20"/>
          <w:w w:val="130"/>
          <w:sz w:val="32"/>
          <w:szCs w:val="32"/>
        </w:rPr>
        <w:t>ПО  АРХИТЕКТУРЕ  И  ГРАДОСТРОИТЕЛЬСТВУ</w:t>
      </w:r>
    </w:p>
    <w:p w:rsidR="009870FD" w:rsidRDefault="005A4EA0" w:rsidP="009870FD">
      <w:pPr>
        <w:jc w:val="center"/>
        <w:rPr>
          <w:b/>
          <w:spacing w:val="-20"/>
          <w:w w:val="130"/>
          <w:sz w:val="32"/>
          <w:szCs w:val="32"/>
        </w:rPr>
      </w:pPr>
      <w:r w:rsidRPr="005A4EA0">
        <w:pict>
          <v:line id="_x0000_s1037" style="position:absolute;left:0;text-align:left;flip:y;z-index:251661312" from="-.65pt,18.85pt" to="503.35pt,18.85pt" strokeweight="4.5pt">
            <v:stroke linestyle="thinThick"/>
          </v:line>
        </w:pict>
      </w:r>
      <w:r w:rsidR="009870FD">
        <w:rPr>
          <w:b/>
          <w:spacing w:val="-20"/>
          <w:w w:val="130"/>
          <w:sz w:val="32"/>
          <w:szCs w:val="32"/>
        </w:rPr>
        <w:t>ЧЕЧЕНСКОЙ  РЕСПУБЛИКИ</w:t>
      </w:r>
    </w:p>
    <w:p w:rsidR="009870FD" w:rsidRDefault="009870FD" w:rsidP="009870FD">
      <w:pPr>
        <w:ind w:left="360" w:firstLine="348"/>
        <w:jc w:val="both"/>
        <w:rPr>
          <w:sz w:val="28"/>
          <w:szCs w:val="28"/>
        </w:rPr>
      </w:pPr>
    </w:p>
    <w:p w:rsidR="009870FD" w:rsidRDefault="009870FD" w:rsidP="009870F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0FD" w:rsidRPr="00F2397B" w:rsidRDefault="009870FD" w:rsidP="009870FD">
      <w:pPr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ПРИКАЗ</w:t>
      </w:r>
    </w:p>
    <w:p w:rsidR="009870FD" w:rsidRDefault="009870FD" w:rsidP="009870FD">
      <w:pPr>
        <w:jc w:val="center"/>
        <w:rPr>
          <w:spacing w:val="54"/>
          <w:sz w:val="30"/>
          <w:szCs w:val="30"/>
        </w:rPr>
      </w:pPr>
      <w:r w:rsidRPr="00F2397B">
        <w:rPr>
          <w:spacing w:val="54"/>
          <w:sz w:val="30"/>
          <w:szCs w:val="30"/>
        </w:rPr>
        <w:t xml:space="preserve"> </w:t>
      </w:r>
    </w:p>
    <w:p w:rsidR="009870FD" w:rsidRDefault="009870FD" w:rsidP="009870FD">
      <w:pPr>
        <w:rPr>
          <w:sz w:val="28"/>
          <w:szCs w:val="28"/>
        </w:rPr>
      </w:pPr>
      <w:r>
        <w:rPr>
          <w:sz w:val="28"/>
          <w:szCs w:val="28"/>
        </w:rPr>
        <w:t>от  «___»_____201</w:t>
      </w:r>
      <w:r w:rsidR="009256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г. Грозный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>№_____</w:t>
      </w:r>
    </w:p>
    <w:p w:rsidR="009870FD" w:rsidRDefault="009870FD" w:rsidP="009870FD"/>
    <w:p w:rsidR="009870FD" w:rsidRPr="00923124" w:rsidRDefault="00923124" w:rsidP="00923124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jc w:val="center"/>
        <w:rPr>
          <w:b/>
          <w:sz w:val="22"/>
          <w:szCs w:val="22"/>
        </w:rPr>
      </w:pPr>
      <w:r w:rsidRPr="00923124">
        <w:rPr>
          <w:b/>
          <w:sz w:val="22"/>
          <w:szCs w:val="22"/>
        </w:rPr>
        <w:t xml:space="preserve">«Об утверждении </w:t>
      </w:r>
      <w:r w:rsidR="00A67FEA">
        <w:rPr>
          <w:b/>
          <w:sz w:val="22"/>
          <w:szCs w:val="22"/>
        </w:rPr>
        <w:t>П</w:t>
      </w:r>
      <w:r w:rsidRPr="00923124">
        <w:rPr>
          <w:b/>
          <w:sz w:val="22"/>
          <w:szCs w:val="22"/>
        </w:rPr>
        <w:t xml:space="preserve">оложения о сообщении </w:t>
      </w:r>
      <w:r w:rsidR="000458AD">
        <w:rPr>
          <w:b/>
          <w:sz w:val="22"/>
          <w:szCs w:val="22"/>
        </w:rPr>
        <w:t>государственными служащими</w:t>
      </w:r>
      <w:r w:rsidRPr="00923124">
        <w:rPr>
          <w:b/>
          <w:sz w:val="22"/>
          <w:szCs w:val="22"/>
        </w:rPr>
        <w:t xml:space="preserve"> Государственного комитета по архитектуре и градостроительству Чеченской Республики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/>
          <w:sz w:val="22"/>
          <w:szCs w:val="22"/>
        </w:rPr>
        <w:t>»</w:t>
      </w:r>
    </w:p>
    <w:p w:rsidR="009870FD" w:rsidRPr="009870FD" w:rsidRDefault="009256C7" w:rsidP="00D46B98">
      <w:pPr>
        <w:pStyle w:val="a3"/>
        <w:shd w:val="clear" w:color="auto" w:fill="FFFFFF"/>
        <w:spacing w:before="240" w:beforeAutospacing="0" w:after="24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58AD">
        <w:rPr>
          <w:sz w:val="28"/>
          <w:szCs w:val="28"/>
        </w:rPr>
        <w:t xml:space="preserve">соответствии с положениями Федерального закона от 25 декабря 2008 года </w:t>
      </w:r>
      <w:r w:rsidR="004D5B41" w:rsidRPr="008F5485">
        <w:rPr>
          <w:sz w:val="28"/>
          <w:szCs w:val="28"/>
        </w:rPr>
        <w:t>№</w:t>
      </w:r>
      <w:r w:rsidR="004D5B41">
        <w:rPr>
          <w:sz w:val="28"/>
          <w:szCs w:val="28"/>
        </w:rPr>
        <w:t xml:space="preserve"> </w:t>
      </w:r>
      <w:r w:rsidR="004D5B41" w:rsidRPr="008F5485">
        <w:rPr>
          <w:sz w:val="28"/>
          <w:szCs w:val="28"/>
        </w:rPr>
        <w:t>273-ФЗ «О противодействии коррупции»</w:t>
      </w:r>
      <w:r w:rsidR="004D5B41">
        <w:rPr>
          <w:sz w:val="28"/>
          <w:szCs w:val="28"/>
        </w:rPr>
        <w:t xml:space="preserve">, </w:t>
      </w:r>
      <w:r w:rsidR="004D5B41" w:rsidRPr="008F5485">
        <w:rPr>
          <w:sz w:val="28"/>
          <w:szCs w:val="28"/>
        </w:rPr>
        <w:t>Закона Чеченской Республики от 21 мая 2009 г</w:t>
      </w:r>
      <w:r w:rsidR="004D5B41">
        <w:rPr>
          <w:sz w:val="28"/>
          <w:szCs w:val="28"/>
        </w:rPr>
        <w:t>ода</w:t>
      </w:r>
      <w:r w:rsidR="004D5B41" w:rsidRPr="008F5485">
        <w:rPr>
          <w:sz w:val="28"/>
          <w:szCs w:val="28"/>
        </w:rPr>
        <w:t xml:space="preserve"> № 36-РЗ «О противодействии коррупции в Чеченской Республике»</w:t>
      </w:r>
      <w:r w:rsidR="004D5B41">
        <w:rPr>
          <w:sz w:val="28"/>
          <w:szCs w:val="28"/>
        </w:rPr>
        <w:t xml:space="preserve"> и в </w:t>
      </w:r>
      <w:r>
        <w:rPr>
          <w:sz w:val="28"/>
          <w:szCs w:val="28"/>
        </w:rPr>
        <w:t xml:space="preserve">целях исполнения Указа Главы Чеченской Республики от 17 февраля 2015 года № 21 «О мерах по реализации постановления Правительства </w:t>
      </w:r>
      <w:r w:rsidR="00A6247F">
        <w:rPr>
          <w:sz w:val="28"/>
          <w:szCs w:val="28"/>
        </w:rPr>
        <w:t xml:space="preserve">Российской Федерации от 9 января 2014 года № 10 «О порядке сообщения отдельными </w:t>
      </w:r>
      <w:r w:rsidR="00D46B98">
        <w:rPr>
          <w:sz w:val="28"/>
          <w:szCs w:val="28"/>
        </w:rPr>
        <w:t>категориями</w:t>
      </w:r>
      <w:r w:rsidR="00A6247F">
        <w:rPr>
          <w:sz w:val="28"/>
          <w:szCs w:val="28"/>
        </w:rPr>
        <w:t xml:space="preserve"> лиц о получении подарка в связи с их должностным положением или исполнением ими служебных (должностных) обязанностей, сдачи и оценки подарка, реализаци</w:t>
      </w:r>
      <w:r w:rsidR="00D46B98">
        <w:rPr>
          <w:sz w:val="28"/>
          <w:szCs w:val="28"/>
        </w:rPr>
        <w:t xml:space="preserve">и (выкупа) и зачисления средств, вырученных от его реализации» </w:t>
      </w:r>
    </w:p>
    <w:p w:rsidR="009870FD" w:rsidRPr="009870FD" w:rsidRDefault="009870FD" w:rsidP="00923124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870FD">
        <w:rPr>
          <w:b/>
          <w:sz w:val="28"/>
          <w:szCs w:val="28"/>
        </w:rPr>
        <w:t>ПРИКАЗЫВАЮ</w:t>
      </w:r>
      <w:r w:rsidRPr="009870FD">
        <w:rPr>
          <w:sz w:val="28"/>
          <w:szCs w:val="28"/>
        </w:rPr>
        <w:t>:</w:t>
      </w:r>
    </w:p>
    <w:p w:rsidR="00BB2FED" w:rsidRPr="004D5B41" w:rsidRDefault="00D46B98" w:rsidP="0018413E">
      <w:pPr>
        <w:pStyle w:val="1"/>
        <w:numPr>
          <w:ilvl w:val="0"/>
          <w:numId w:val="2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5B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="00BB2FED" w:rsidRPr="004D5B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прилагаемое </w:t>
      </w:r>
      <w:r w:rsidR="001172CF" w:rsidRPr="004D5B4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BB2FED" w:rsidRPr="004D5B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оложение о сообщении </w:t>
      </w:r>
      <w:r w:rsidR="004D5B41" w:rsidRPr="004D5B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государственными служащими </w:t>
      </w:r>
      <w:r w:rsidR="00BB2FED" w:rsidRPr="004D5B41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Государственного комитета по архитектуре и градостроительству Чеченской Республики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923124" w:rsidRPr="004D5B4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2FED" w:rsidRPr="004D5B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870FD" w:rsidRPr="004D5B41" w:rsidRDefault="00BB2FED" w:rsidP="0018413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4D5B41">
        <w:rPr>
          <w:sz w:val="28"/>
          <w:szCs w:val="28"/>
        </w:rPr>
        <w:t xml:space="preserve">Установить, что отдел </w:t>
      </w:r>
      <w:r w:rsidR="004D5B41" w:rsidRPr="004D5B41">
        <w:rPr>
          <w:sz w:val="28"/>
          <w:szCs w:val="28"/>
        </w:rPr>
        <w:t xml:space="preserve">финансового обеспечения, бухгалтерского и кадрового учета </w:t>
      </w:r>
      <w:r w:rsidRPr="004D5B41">
        <w:rPr>
          <w:sz w:val="28"/>
          <w:szCs w:val="28"/>
        </w:rPr>
        <w:t xml:space="preserve">Государственного комитета по архитектуре и градостроительству Чеченской Республики является </w:t>
      </w:r>
      <w:r w:rsidR="00923124" w:rsidRPr="004D5B41">
        <w:rPr>
          <w:sz w:val="28"/>
          <w:szCs w:val="28"/>
        </w:rPr>
        <w:t xml:space="preserve">структурным подразделением, в которое направляются уведомления о получении подарков и передаются на хранение подарки, полученные </w:t>
      </w:r>
      <w:r w:rsidR="004D5B41" w:rsidRPr="004D5B41">
        <w:rPr>
          <w:sz w:val="28"/>
          <w:szCs w:val="28"/>
        </w:rPr>
        <w:t>государственными служащими Госкомитета</w:t>
      </w:r>
      <w:r w:rsidR="00923124" w:rsidRPr="004D5B41">
        <w:rPr>
          <w:sz w:val="28"/>
          <w:szCs w:val="28"/>
        </w:rPr>
        <w:t>.</w:t>
      </w:r>
    </w:p>
    <w:p w:rsidR="004D5B41" w:rsidRPr="004D5B41" w:rsidRDefault="004D5B41" w:rsidP="0018413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4D5B41">
        <w:rPr>
          <w:sz w:val="28"/>
          <w:szCs w:val="28"/>
        </w:rPr>
        <w:lastRenderedPageBreak/>
        <w:t>Главному специалисту-эксперту по кадрам З.Х.Дакаевой обеспечить ознакомление государственных гражданских служащих Госкомитета с настоящим приказом под роспись.</w:t>
      </w:r>
    </w:p>
    <w:p w:rsidR="004D5B41" w:rsidRDefault="004D5B41" w:rsidP="0018413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4D5B41">
        <w:rPr>
          <w:sz w:val="28"/>
          <w:szCs w:val="28"/>
        </w:rPr>
        <w:t xml:space="preserve">А.С.Мударову - консультанту отдела сопровождения и мониторинга документов территориального планирования и обеспечения ИСОГД обеспечить размещение настоящего приказа на </w:t>
      </w:r>
      <w:hyperlink r:id="rId7" w:history="1">
        <w:r w:rsidRPr="0018413E">
          <w:rPr>
            <w:rStyle w:val="a6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Pr="004D5B41">
        <w:rPr>
          <w:sz w:val="28"/>
          <w:szCs w:val="28"/>
        </w:rPr>
        <w:t xml:space="preserve"> Госкомитета </w:t>
      </w:r>
      <w:r w:rsidRPr="004D5B41">
        <w:rPr>
          <w:sz w:val="28"/>
          <w:szCs w:val="28"/>
          <w:lang w:val="en-US"/>
        </w:rPr>
        <w:t>chechengrad</w:t>
      </w:r>
      <w:r w:rsidRPr="004D5B41">
        <w:rPr>
          <w:sz w:val="28"/>
          <w:szCs w:val="28"/>
        </w:rPr>
        <w:t>.</w:t>
      </w:r>
      <w:r w:rsidRPr="004D5B41">
        <w:rPr>
          <w:sz w:val="28"/>
          <w:szCs w:val="28"/>
          <w:lang w:val="en-US"/>
        </w:rPr>
        <w:t>ru</w:t>
      </w:r>
      <w:r w:rsidRPr="004D5B41">
        <w:rPr>
          <w:sz w:val="28"/>
          <w:szCs w:val="28"/>
        </w:rPr>
        <w:t>.</w:t>
      </w:r>
    </w:p>
    <w:p w:rsidR="00E308E9" w:rsidRDefault="009870FD" w:rsidP="004D5B4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18413E">
        <w:rPr>
          <w:sz w:val="28"/>
          <w:szCs w:val="28"/>
        </w:rPr>
        <w:t>Контроль за исполнением данного приказа оставляю за собой.</w:t>
      </w:r>
    </w:p>
    <w:p w:rsidR="009870FD" w:rsidRPr="0018413E" w:rsidRDefault="009870FD" w:rsidP="004D5B4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18413E">
        <w:rPr>
          <w:sz w:val="28"/>
          <w:szCs w:val="28"/>
        </w:rPr>
        <w:t>Приказ вступает в силу со дня подписания.</w:t>
      </w:r>
    </w:p>
    <w:p w:rsidR="009870FD" w:rsidRPr="004D5B41" w:rsidRDefault="009870FD" w:rsidP="004D5B41">
      <w:pPr>
        <w:jc w:val="both"/>
        <w:rPr>
          <w:sz w:val="28"/>
          <w:szCs w:val="28"/>
        </w:rPr>
      </w:pPr>
    </w:p>
    <w:p w:rsidR="004D5B41" w:rsidRPr="004D5B41" w:rsidRDefault="004D5B41" w:rsidP="004D5B41">
      <w:pPr>
        <w:jc w:val="both"/>
        <w:rPr>
          <w:sz w:val="28"/>
          <w:szCs w:val="28"/>
        </w:rPr>
      </w:pPr>
    </w:p>
    <w:p w:rsidR="004D5B41" w:rsidRDefault="004D5B41" w:rsidP="004D5B41">
      <w:pPr>
        <w:jc w:val="both"/>
        <w:rPr>
          <w:sz w:val="28"/>
          <w:szCs w:val="28"/>
        </w:rPr>
      </w:pPr>
    </w:p>
    <w:p w:rsidR="004D5B41" w:rsidRDefault="004D5B41" w:rsidP="004D5B41">
      <w:pPr>
        <w:jc w:val="both"/>
        <w:rPr>
          <w:sz w:val="28"/>
          <w:szCs w:val="28"/>
        </w:rPr>
      </w:pPr>
    </w:p>
    <w:p w:rsidR="004D5B41" w:rsidRDefault="004D5B41" w:rsidP="004D5B41">
      <w:pPr>
        <w:jc w:val="both"/>
        <w:rPr>
          <w:sz w:val="28"/>
          <w:szCs w:val="28"/>
        </w:rPr>
      </w:pPr>
    </w:p>
    <w:p w:rsidR="004D5B41" w:rsidRPr="004D5B41" w:rsidRDefault="004D5B41" w:rsidP="004D5B41">
      <w:pPr>
        <w:jc w:val="both"/>
        <w:rPr>
          <w:sz w:val="28"/>
          <w:szCs w:val="28"/>
        </w:rPr>
      </w:pPr>
    </w:p>
    <w:p w:rsidR="009870FD" w:rsidRPr="004D5B41" w:rsidRDefault="009870FD" w:rsidP="004D5B41">
      <w:pPr>
        <w:jc w:val="both"/>
        <w:rPr>
          <w:sz w:val="28"/>
          <w:szCs w:val="28"/>
        </w:rPr>
      </w:pPr>
      <w:r w:rsidRPr="004D5B41">
        <w:rPr>
          <w:sz w:val="28"/>
          <w:szCs w:val="28"/>
        </w:rPr>
        <w:t xml:space="preserve">Председатель </w:t>
      </w:r>
      <w:r w:rsidRPr="004D5B41">
        <w:rPr>
          <w:sz w:val="28"/>
          <w:szCs w:val="28"/>
        </w:rPr>
        <w:tab/>
      </w:r>
      <w:r w:rsidRPr="004D5B41">
        <w:rPr>
          <w:sz w:val="28"/>
          <w:szCs w:val="28"/>
        </w:rPr>
        <w:tab/>
      </w:r>
      <w:r w:rsidRPr="004D5B41">
        <w:rPr>
          <w:sz w:val="28"/>
          <w:szCs w:val="28"/>
        </w:rPr>
        <w:tab/>
      </w:r>
      <w:r w:rsidRPr="004D5B41">
        <w:rPr>
          <w:sz w:val="28"/>
          <w:szCs w:val="28"/>
        </w:rPr>
        <w:tab/>
      </w:r>
      <w:r w:rsidRPr="004D5B41">
        <w:rPr>
          <w:sz w:val="28"/>
          <w:szCs w:val="28"/>
        </w:rPr>
        <w:tab/>
      </w:r>
      <w:r w:rsidRPr="004D5B41">
        <w:rPr>
          <w:sz w:val="28"/>
          <w:szCs w:val="28"/>
        </w:rPr>
        <w:tab/>
      </w:r>
      <w:r w:rsidRPr="004D5B41">
        <w:rPr>
          <w:sz w:val="28"/>
          <w:szCs w:val="28"/>
        </w:rPr>
        <w:tab/>
      </w:r>
      <w:r w:rsidR="003F3F0E" w:rsidRPr="004D5B41">
        <w:rPr>
          <w:sz w:val="28"/>
          <w:szCs w:val="28"/>
        </w:rPr>
        <w:tab/>
      </w:r>
      <w:r w:rsidRPr="004D5B41">
        <w:rPr>
          <w:sz w:val="28"/>
          <w:szCs w:val="28"/>
        </w:rPr>
        <w:t>Д.А.Кадиев</w:t>
      </w: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4D5B41" w:rsidRDefault="004D5B41" w:rsidP="00F14896">
      <w:pPr>
        <w:ind w:left="4956"/>
      </w:pPr>
    </w:p>
    <w:p w:rsidR="0018413E" w:rsidRDefault="0018413E" w:rsidP="00F14896">
      <w:pPr>
        <w:ind w:left="4956"/>
      </w:pPr>
    </w:p>
    <w:p w:rsidR="00F14896" w:rsidRPr="00F14896" w:rsidRDefault="00F14896" w:rsidP="00F14896">
      <w:pPr>
        <w:ind w:left="4956"/>
      </w:pPr>
      <w:r w:rsidRPr="00F14896">
        <w:lastRenderedPageBreak/>
        <w:t>Утверждено</w:t>
      </w:r>
    </w:p>
    <w:p w:rsidR="00F14896" w:rsidRPr="00F14896" w:rsidRDefault="00F14896" w:rsidP="00F14896">
      <w:pPr>
        <w:ind w:left="4956"/>
      </w:pPr>
      <w:r w:rsidRPr="00F14896">
        <w:t>приказом Государственного комитета</w:t>
      </w:r>
    </w:p>
    <w:p w:rsidR="00F14896" w:rsidRPr="00F14896" w:rsidRDefault="00F14896" w:rsidP="00F14896">
      <w:pPr>
        <w:ind w:left="4956"/>
      </w:pPr>
      <w:r w:rsidRPr="00F14896">
        <w:t>по архитектуре и градостроительству</w:t>
      </w:r>
    </w:p>
    <w:p w:rsidR="00F14896" w:rsidRPr="00F14896" w:rsidRDefault="00F14896" w:rsidP="00F14896">
      <w:pPr>
        <w:ind w:left="4956"/>
      </w:pPr>
      <w:r w:rsidRPr="00F14896">
        <w:t>Чеченской Республики</w:t>
      </w:r>
    </w:p>
    <w:p w:rsidR="00F14896" w:rsidRPr="00F14896" w:rsidRDefault="00F14896" w:rsidP="00F14896">
      <w:pPr>
        <w:ind w:left="4956"/>
      </w:pPr>
      <w:r w:rsidRPr="00F14896">
        <w:t>«___»______201</w:t>
      </w:r>
      <w:r w:rsidR="00923124">
        <w:t>5</w:t>
      </w:r>
      <w:r w:rsidRPr="00F14896">
        <w:t>г.№_______</w:t>
      </w:r>
    </w:p>
    <w:p w:rsidR="007C26A6" w:rsidRDefault="007C26A6" w:rsidP="00F14896">
      <w:pPr>
        <w:ind w:left="4956"/>
      </w:pPr>
    </w:p>
    <w:p w:rsidR="007C26A6" w:rsidRDefault="007C26A6" w:rsidP="00F14896">
      <w:pPr>
        <w:ind w:left="4956"/>
      </w:pPr>
      <w:r>
        <w:t>(приложение )</w:t>
      </w:r>
    </w:p>
    <w:p w:rsidR="007C26A6" w:rsidRPr="007C26A6" w:rsidRDefault="007C26A6" w:rsidP="007C26A6"/>
    <w:p w:rsidR="007C26A6" w:rsidRPr="007C26A6" w:rsidRDefault="007C26A6" w:rsidP="007C26A6"/>
    <w:p w:rsidR="00E10EFC" w:rsidRDefault="00923124" w:rsidP="00E10EFC">
      <w:pPr>
        <w:jc w:val="center"/>
        <w:rPr>
          <w:b/>
          <w:sz w:val="28"/>
          <w:szCs w:val="28"/>
        </w:rPr>
      </w:pPr>
      <w:r w:rsidRPr="00E10EFC">
        <w:rPr>
          <w:b/>
          <w:sz w:val="28"/>
          <w:szCs w:val="28"/>
        </w:rPr>
        <w:t>Положения</w:t>
      </w:r>
    </w:p>
    <w:p w:rsidR="007C26A6" w:rsidRPr="00E10EFC" w:rsidRDefault="00923124" w:rsidP="00E10EFC">
      <w:pPr>
        <w:jc w:val="center"/>
        <w:rPr>
          <w:b/>
          <w:sz w:val="28"/>
          <w:szCs w:val="28"/>
        </w:rPr>
      </w:pPr>
      <w:r w:rsidRPr="00E10EFC">
        <w:rPr>
          <w:b/>
          <w:sz w:val="28"/>
          <w:szCs w:val="28"/>
        </w:rPr>
        <w:t xml:space="preserve"> о сообщении </w:t>
      </w:r>
      <w:r w:rsidR="00EE655C">
        <w:rPr>
          <w:b/>
          <w:sz w:val="28"/>
          <w:szCs w:val="28"/>
        </w:rPr>
        <w:t>государственными служащими</w:t>
      </w:r>
      <w:r w:rsidRPr="00E10EFC">
        <w:rPr>
          <w:b/>
          <w:sz w:val="28"/>
          <w:szCs w:val="28"/>
        </w:rPr>
        <w:t xml:space="preserve"> Государственного комитета по архитектуре и градостроительству Чеченской Республики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C0064" w:rsidRPr="00E10EFC" w:rsidRDefault="008C0064" w:rsidP="00E10EFC">
      <w:pPr>
        <w:jc w:val="center"/>
        <w:rPr>
          <w:b/>
          <w:sz w:val="28"/>
          <w:szCs w:val="28"/>
        </w:rPr>
      </w:pP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01"/>
      <w:r w:rsidRPr="001172CF">
        <w:rPr>
          <w:rFonts w:eastAsiaTheme="minorHAnsi"/>
          <w:sz w:val="28"/>
          <w:szCs w:val="28"/>
          <w:lang w:eastAsia="en-US"/>
        </w:rPr>
        <w:t xml:space="preserve">1. Настоящее </w:t>
      </w:r>
      <w:r>
        <w:rPr>
          <w:rFonts w:eastAsiaTheme="minorHAnsi"/>
          <w:sz w:val="28"/>
          <w:szCs w:val="28"/>
          <w:lang w:eastAsia="en-US"/>
        </w:rPr>
        <w:t>П</w:t>
      </w:r>
      <w:r w:rsidRPr="001172CF">
        <w:rPr>
          <w:rFonts w:eastAsiaTheme="minorHAnsi"/>
          <w:sz w:val="28"/>
          <w:szCs w:val="28"/>
          <w:lang w:eastAsia="en-US"/>
        </w:rPr>
        <w:t xml:space="preserve">оложение определяет порядок сообщения государственными </w:t>
      </w:r>
      <w:r w:rsidR="00D75FDF">
        <w:rPr>
          <w:rFonts w:eastAsiaTheme="minorHAnsi"/>
          <w:sz w:val="28"/>
          <w:szCs w:val="28"/>
          <w:lang w:eastAsia="en-US"/>
        </w:rPr>
        <w:t>служащими</w:t>
      </w:r>
      <w:r w:rsidR="00D75FDF" w:rsidRPr="00D75FDF">
        <w:rPr>
          <w:b/>
          <w:sz w:val="28"/>
          <w:szCs w:val="28"/>
        </w:rPr>
        <w:t xml:space="preserve"> </w:t>
      </w:r>
      <w:r w:rsidR="00D75FDF" w:rsidRPr="00D75FDF">
        <w:rPr>
          <w:sz w:val="28"/>
          <w:szCs w:val="28"/>
        </w:rPr>
        <w:t>Государственного комитета по архитектуре и градостроительству Чеченской Республики</w:t>
      </w:r>
      <w:r w:rsidR="00D75FDF" w:rsidRPr="00BB2FED">
        <w:rPr>
          <w:b/>
          <w:sz w:val="28"/>
          <w:szCs w:val="28"/>
        </w:rPr>
        <w:t xml:space="preserve"> </w:t>
      </w:r>
      <w:r w:rsidR="00D75FDF">
        <w:rPr>
          <w:b/>
          <w:sz w:val="28"/>
          <w:szCs w:val="28"/>
        </w:rPr>
        <w:t>(</w:t>
      </w:r>
      <w:r w:rsidR="00D75FDF" w:rsidRPr="00D75FDF">
        <w:rPr>
          <w:sz w:val="28"/>
          <w:szCs w:val="28"/>
        </w:rPr>
        <w:t xml:space="preserve">далее – государственный служащий) </w:t>
      </w:r>
      <w:r w:rsidRPr="001172CF">
        <w:rPr>
          <w:rFonts w:eastAsiaTheme="minorHAnsi"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02"/>
      <w:bookmarkEnd w:id="0"/>
      <w:r w:rsidRPr="001172CF">
        <w:rPr>
          <w:rFonts w:eastAsiaTheme="minorHAnsi"/>
          <w:sz w:val="28"/>
          <w:szCs w:val="28"/>
          <w:lang w:eastAsia="en-US"/>
        </w:rPr>
        <w:t xml:space="preserve">2. Для целей настоящего </w:t>
      </w:r>
      <w:r w:rsidR="00D75FDF">
        <w:rPr>
          <w:rFonts w:eastAsiaTheme="minorHAnsi"/>
          <w:sz w:val="28"/>
          <w:szCs w:val="28"/>
          <w:lang w:eastAsia="en-US"/>
        </w:rPr>
        <w:t>П</w:t>
      </w:r>
      <w:r w:rsidRPr="001172CF">
        <w:rPr>
          <w:rFonts w:eastAsiaTheme="minorHAnsi"/>
          <w:sz w:val="28"/>
          <w:szCs w:val="28"/>
          <w:lang w:eastAsia="en-US"/>
        </w:rPr>
        <w:t>оложения используются следующие понятия:</w:t>
      </w:r>
    </w:p>
    <w:p w:rsidR="001172CF" w:rsidRPr="001172CF" w:rsidRDefault="0018413E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021"/>
      <w:bookmarkEnd w:id="1"/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="001172CF" w:rsidRPr="001172CF">
        <w:rPr>
          <w:rFonts w:eastAsiaTheme="minorHAnsi"/>
          <w:b/>
          <w:bCs/>
          <w:color w:val="26282F"/>
          <w:sz w:val="28"/>
          <w:szCs w:val="28"/>
          <w:lang w:eastAsia="en-US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  <w:r w:rsidR="001172CF" w:rsidRPr="001172CF">
        <w:rPr>
          <w:rFonts w:eastAsiaTheme="minorHAnsi"/>
          <w:sz w:val="28"/>
          <w:szCs w:val="28"/>
          <w:lang w:eastAsia="en-US"/>
        </w:rPr>
        <w:t xml:space="preserve"> - подарок, полученный </w:t>
      </w:r>
      <w:r w:rsidR="00D75FDF">
        <w:rPr>
          <w:rFonts w:eastAsiaTheme="minorHAnsi"/>
          <w:sz w:val="28"/>
          <w:szCs w:val="28"/>
          <w:lang w:eastAsia="en-US"/>
        </w:rPr>
        <w:t>государственным служащим</w:t>
      </w:r>
      <w:r w:rsidR="001172CF" w:rsidRPr="001172CF">
        <w:rPr>
          <w:rFonts w:eastAsiaTheme="minorHAnsi"/>
          <w:sz w:val="28"/>
          <w:szCs w:val="28"/>
          <w:lang w:eastAsia="en-US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172CF" w:rsidRPr="001172CF" w:rsidRDefault="0018413E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022"/>
      <w:bookmarkEnd w:id="2"/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="001172CF" w:rsidRPr="001172CF">
        <w:rPr>
          <w:rFonts w:eastAsiaTheme="minorHAnsi"/>
          <w:b/>
          <w:bCs/>
          <w:color w:val="26282F"/>
          <w:sz w:val="28"/>
          <w:szCs w:val="28"/>
          <w:lang w:eastAsia="en-US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  <w:r w:rsidR="001172CF" w:rsidRPr="001172CF">
        <w:rPr>
          <w:rFonts w:eastAsiaTheme="minorHAnsi"/>
          <w:sz w:val="28"/>
          <w:szCs w:val="28"/>
          <w:lang w:eastAsia="en-US"/>
        </w:rPr>
        <w:t xml:space="preserve"> - получение </w:t>
      </w:r>
      <w:r w:rsidR="00D75FDF">
        <w:rPr>
          <w:rFonts w:eastAsiaTheme="minorHAnsi"/>
          <w:sz w:val="28"/>
          <w:szCs w:val="28"/>
          <w:lang w:eastAsia="en-US"/>
        </w:rPr>
        <w:t>государственным служащим</w:t>
      </w:r>
      <w:r w:rsidR="001172CF" w:rsidRPr="001172CF">
        <w:rPr>
          <w:rFonts w:eastAsiaTheme="minorHAnsi"/>
          <w:sz w:val="28"/>
          <w:szCs w:val="28"/>
          <w:lang w:eastAsia="en-US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</w:t>
      </w:r>
      <w:r w:rsidR="00D75FDF">
        <w:rPr>
          <w:rFonts w:eastAsiaTheme="minorHAnsi"/>
          <w:sz w:val="28"/>
          <w:szCs w:val="28"/>
          <w:lang w:eastAsia="en-US"/>
        </w:rPr>
        <w:t xml:space="preserve">законами Российской Федерации и </w:t>
      </w:r>
      <w:r w:rsidR="00D75FDF">
        <w:rPr>
          <w:rFonts w:eastAsiaTheme="minorHAnsi"/>
          <w:sz w:val="28"/>
          <w:szCs w:val="28"/>
          <w:lang w:eastAsia="en-US"/>
        </w:rPr>
        <w:lastRenderedPageBreak/>
        <w:t>Чеченской Республики</w:t>
      </w:r>
      <w:r w:rsidR="001172CF" w:rsidRPr="001172CF">
        <w:rPr>
          <w:rFonts w:eastAsiaTheme="minorHAnsi"/>
          <w:sz w:val="28"/>
          <w:szCs w:val="28"/>
          <w:lang w:eastAsia="en-US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03"/>
      <w:bookmarkEnd w:id="3"/>
      <w:r w:rsidRPr="001172CF">
        <w:rPr>
          <w:rFonts w:eastAsiaTheme="minorHAnsi"/>
          <w:sz w:val="28"/>
          <w:szCs w:val="28"/>
          <w:lang w:eastAsia="en-US"/>
        </w:rPr>
        <w:t xml:space="preserve">3. </w:t>
      </w:r>
      <w:r w:rsidR="00D75FDF">
        <w:rPr>
          <w:rFonts w:eastAsiaTheme="minorHAnsi"/>
          <w:sz w:val="28"/>
          <w:szCs w:val="28"/>
          <w:lang w:eastAsia="en-US"/>
        </w:rPr>
        <w:t>Государственные служащие</w:t>
      </w:r>
      <w:r w:rsidRPr="001172CF">
        <w:rPr>
          <w:rFonts w:eastAsiaTheme="minorHAnsi"/>
          <w:sz w:val="28"/>
          <w:szCs w:val="28"/>
          <w:lang w:eastAsia="en-US"/>
        </w:rPr>
        <w:t xml:space="preserve"> не вправе получать не предусмотренные </w:t>
      </w:r>
      <w:hyperlink r:id="rId8" w:history="1">
        <w:r w:rsidRPr="0018413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172CF">
        <w:rPr>
          <w:rFonts w:eastAsiaTheme="minorHAnsi"/>
          <w:sz w:val="28"/>
          <w:szCs w:val="28"/>
          <w:lang w:eastAsia="en-US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04"/>
      <w:bookmarkEnd w:id="4"/>
      <w:r w:rsidRPr="001172CF">
        <w:rPr>
          <w:rFonts w:eastAsiaTheme="minorHAnsi"/>
          <w:sz w:val="28"/>
          <w:szCs w:val="28"/>
          <w:lang w:eastAsia="en-US"/>
        </w:rPr>
        <w:t xml:space="preserve">4. </w:t>
      </w:r>
      <w:r w:rsidR="00D75FDF">
        <w:rPr>
          <w:rFonts w:eastAsiaTheme="minorHAnsi"/>
          <w:sz w:val="28"/>
          <w:szCs w:val="28"/>
          <w:lang w:eastAsia="en-US"/>
        </w:rPr>
        <w:t>Государственные служащие</w:t>
      </w:r>
      <w:r w:rsidR="00D75FDF" w:rsidRPr="001172CF">
        <w:rPr>
          <w:rFonts w:eastAsiaTheme="minorHAnsi"/>
          <w:sz w:val="28"/>
          <w:szCs w:val="28"/>
          <w:lang w:eastAsia="en-US"/>
        </w:rPr>
        <w:t xml:space="preserve"> </w:t>
      </w:r>
      <w:r w:rsidRPr="001172CF">
        <w:rPr>
          <w:rFonts w:eastAsiaTheme="minorHAnsi"/>
          <w:sz w:val="28"/>
          <w:szCs w:val="28"/>
          <w:lang w:eastAsia="en-US"/>
        </w:rPr>
        <w:t xml:space="preserve">обязаны в порядке, предусмотренном настоящим </w:t>
      </w:r>
      <w:r w:rsidR="00D75FDF">
        <w:rPr>
          <w:rFonts w:eastAsiaTheme="minorHAnsi"/>
          <w:sz w:val="28"/>
          <w:szCs w:val="28"/>
          <w:lang w:eastAsia="en-US"/>
        </w:rPr>
        <w:t>Положением</w:t>
      </w:r>
      <w:r w:rsidRPr="001172CF">
        <w:rPr>
          <w:rFonts w:eastAsiaTheme="minorHAnsi"/>
          <w:sz w:val="28"/>
          <w:szCs w:val="28"/>
          <w:lang w:eastAsia="en-US"/>
        </w:rPr>
        <w:t xml:space="preserve">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D75FDF">
        <w:rPr>
          <w:rFonts w:eastAsiaTheme="minorHAnsi"/>
          <w:sz w:val="28"/>
          <w:szCs w:val="28"/>
          <w:lang w:eastAsia="en-US"/>
        </w:rPr>
        <w:t>Государственный комитет по архитектуре и градостроительству Чеченской Республики.</w:t>
      </w:r>
    </w:p>
    <w:p w:rsid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05"/>
      <w:bookmarkEnd w:id="5"/>
      <w:r w:rsidRPr="001172CF">
        <w:rPr>
          <w:rFonts w:eastAsiaTheme="minorHAnsi"/>
          <w:sz w:val="28"/>
          <w:szCs w:val="28"/>
          <w:lang w:eastAsia="en-US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000" w:history="1">
        <w:r w:rsidRPr="0018413E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18413E">
        <w:rPr>
          <w:rFonts w:eastAsiaTheme="minorHAnsi"/>
          <w:sz w:val="28"/>
          <w:szCs w:val="28"/>
          <w:lang w:eastAsia="en-US"/>
        </w:rPr>
        <w:t>,</w:t>
      </w:r>
      <w:r w:rsidRPr="001172CF">
        <w:rPr>
          <w:rFonts w:eastAsiaTheme="minorHAnsi"/>
          <w:sz w:val="28"/>
          <w:szCs w:val="28"/>
          <w:lang w:eastAsia="en-US"/>
        </w:rPr>
        <w:t xml:space="preserve"> представляется не позднее 3 рабочих дней со дня получения подарка в </w:t>
      </w:r>
      <w:r w:rsidR="00D75FDF">
        <w:rPr>
          <w:rFonts w:eastAsiaTheme="minorHAnsi"/>
          <w:sz w:val="28"/>
          <w:szCs w:val="28"/>
          <w:lang w:eastAsia="en-US"/>
        </w:rPr>
        <w:t xml:space="preserve">Отдел </w:t>
      </w:r>
      <w:r w:rsidR="00A67FEA">
        <w:rPr>
          <w:rFonts w:eastAsiaTheme="minorHAnsi"/>
          <w:sz w:val="28"/>
          <w:szCs w:val="28"/>
          <w:lang w:eastAsia="en-US"/>
        </w:rPr>
        <w:t xml:space="preserve">финансового обеспечения, бухгалтерского и кадрового учета </w:t>
      </w:r>
      <w:r w:rsidRPr="001172CF">
        <w:rPr>
          <w:rFonts w:eastAsiaTheme="minorHAnsi"/>
          <w:sz w:val="28"/>
          <w:szCs w:val="28"/>
          <w:lang w:eastAsia="en-US"/>
        </w:rPr>
        <w:t>(далее - уполномоченное структурное подразделение</w:t>
      </w:r>
      <w:r w:rsidR="001F438A">
        <w:rPr>
          <w:rFonts w:eastAsiaTheme="minorHAnsi"/>
          <w:sz w:val="28"/>
          <w:szCs w:val="28"/>
          <w:lang w:eastAsia="en-US"/>
        </w:rPr>
        <w:t>)</w:t>
      </w:r>
      <w:r w:rsidRPr="001172CF">
        <w:rPr>
          <w:rFonts w:eastAsiaTheme="minorHAnsi"/>
          <w:sz w:val="28"/>
          <w:szCs w:val="28"/>
          <w:lang w:eastAsia="en-US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E655C" w:rsidRDefault="00EE655C" w:rsidP="001172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364">
        <w:rPr>
          <w:sz w:val="28"/>
          <w:szCs w:val="28"/>
        </w:rPr>
        <w:t xml:space="preserve">В случае отсутствия документов, подтверждающих стоимость подарка, в </w:t>
      </w:r>
      <w:r>
        <w:rPr>
          <w:sz w:val="28"/>
          <w:szCs w:val="28"/>
        </w:rPr>
        <w:t>Госкомитете</w:t>
      </w:r>
      <w:r w:rsidRPr="00280364">
        <w:rPr>
          <w:sz w:val="28"/>
          <w:szCs w:val="28"/>
        </w:rPr>
        <w:t xml:space="preserve"> образуется Оценочная комиссия.</w:t>
      </w:r>
    </w:p>
    <w:p w:rsidR="00EE655C" w:rsidRPr="001172CF" w:rsidRDefault="00EE655C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0364">
        <w:rPr>
          <w:sz w:val="28"/>
          <w:szCs w:val="28"/>
        </w:rPr>
        <w:t xml:space="preserve">Оценочная комиссия создается с целью определения стоимости подарков, переданных государственными служащими </w:t>
      </w:r>
      <w:r>
        <w:rPr>
          <w:sz w:val="28"/>
          <w:szCs w:val="28"/>
        </w:rPr>
        <w:t>Госкомитета.</w:t>
      </w: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052"/>
      <w:bookmarkEnd w:id="6"/>
      <w:r w:rsidRPr="001172CF">
        <w:rPr>
          <w:rFonts w:eastAsiaTheme="minorHAnsi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0053"/>
      <w:bookmarkEnd w:id="7"/>
      <w:r w:rsidRPr="001172CF">
        <w:rPr>
          <w:rFonts w:eastAsiaTheme="minorHAnsi"/>
          <w:sz w:val="28"/>
          <w:szCs w:val="28"/>
          <w:lang w:eastAsia="en-US"/>
        </w:rPr>
        <w:t xml:space="preserve">При невозможности подачи уведомления в </w:t>
      </w:r>
      <w:r w:rsidR="00E87D0B" w:rsidRPr="001172CF">
        <w:rPr>
          <w:rFonts w:eastAsiaTheme="minorHAnsi"/>
          <w:sz w:val="28"/>
          <w:szCs w:val="28"/>
          <w:lang w:eastAsia="en-US"/>
        </w:rPr>
        <w:t>сроки</w:t>
      </w:r>
      <w:r w:rsidRPr="001172CF"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w:anchor="sub_1005" w:history="1">
        <w:r w:rsidRPr="0018413E">
          <w:rPr>
            <w:rFonts w:eastAsiaTheme="minorHAnsi"/>
            <w:sz w:val="28"/>
            <w:szCs w:val="28"/>
            <w:lang w:eastAsia="en-US"/>
          </w:rPr>
          <w:t>абзацах первом</w:t>
        </w:r>
      </w:hyperlink>
      <w:r w:rsidRPr="0018413E">
        <w:rPr>
          <w:rFonts w:eastAsiaTheme="minorHAnsi"/>
          <w:sz w:val="28"/>
          <w:szCs w:val="28"/>
          <w:lang w:eastAsia="en-US"/>
        </w:rPr>
        <w:t xml:space="preserve"> и </w:t>
      </w:r>
      <w:hyperlink w:anchor="sub_10052" w:history="1">
        <w:r w:rsidRPr="0018413E">
          <w:rPr>
            <w:rFonts w:eastAsiaTheme="minorHAnsi"/>
            <w:sz w:val="28"/>
            <w:szCs w:val="28"/>
            <w:lang w:eastAsia="en-US"/>
          </w:rPr>
          <w:t>втором</w:t>
        </w:r>
      </w:hyperlink>
      <w:r w:rsidRPr="0018413E">
        <w:rPr>
          <w:rFonts w:eastAsiaTheme="minorHAnsi"/>
          <w:sz w:val="28"/>
          <w:szCs w:val="28"/>
          <w:lang w:eastAsia="en-US"/>
        </w:rPr>
        <w:t xml:space="preserve"> настоящего пункта, по причине, не зависящ</w:t>
      </w:r>
      <w:r w:rsidRPr="001172CF">
        <w:rPr>
          <w:rFonts w:eastAsiaTheme="minorHAnsi"/>
          <w:sz w:val="28"/>
          <w:szCs w:val="28"/>
          <w:lang w:eastAsia="en-US"/>
        </w:rPr>
        <w:t xml:space="preserve">ей от </w:t>
      </w:r>
      <w:r w:rsidR="00D33811">
        <w:rPr>
          <w:rFonts w:eastAsiaTheme="minorHAnsi"/>
          <w:sz w:val="28"/>
          <w:szCs w:val="28"/>
          <w:lang w:eastAsia="en-US"/>
        </w:rPr>
        <w:t>государственного служащего</w:t>
      </w:r>
      <w:r w:rsidRPr="001172CF">
        <w:rPr>
          <w:rFonts w:eastAsiaTheme="minorHAnsi"/>
          <w:sz w:val="28"/>
          <w:szCs w:val="28"/>
          <w:lang w:eastAsia="en-US"/>
        </w:rPr>
        <w:t>, оно представляется не позднее следующего дня после ее устранения.</w:t>
      </w:r>
    </w:p>
    <w:p w:rsidR="001F438A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06"/>
      <w:bookmarkEnd w:id="8"/>
      <w:r w:rsidRPr="001172CF">
        <w:rPr>
          <w:rFonts w:eastAsiaTheme="minorHAnsi"/>
          <w:sz w:val="28"/>
          <w:szCs w:val="28"/>
          <w:lang w:eastAsia="en-US"/>
        </w:rPr>
        <w:t xml:space="preserve">6. Уведомление составляется в </w:t>
      </w:r>
      <w:r w:rsidR="001F438A">
        <w:rPr>
          <w:rFonts w:eastAsiaTheme="minorHAnsi"/>
          <w:sz w:val="28"/>
          <w:szCs w:val="28"/>
          <w:lang w:eastAsia="en-US"/>
        </w:rPr>
        <w:t>3</w:t>
      </w:r>
      <w:r w:rsidRPr="001172CF">
        <w:rPr>
          <w:rFonts w:eastAsiaTheme="minorHAnsi"/>
          <w:sz w:val="28"/>
          <w:szCs w:val="28"/>
          <w:lang w:eastAsia="en-US"/>
        </w:rPr>
        <w:t xml:space="preserve"> экземплярах</w:t>
      </w:r>
      <w:r w:rsidR="001F438A">
        <w:rPr>
          <w:rFonts w:eastAsiaTheme="minorHAnsi"/>
          <w:sz w:val="28"/>
          <w:szCs w:val="28"/>
          <w:lang w:eastAsia="en-US"/>
        </w:rPr>
        <w:t>:</w:t>
      </w:r>
    </w:p>
    <w:p w:rsidR="001F438A" w:rsidRDefault="001F438A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27521">
        <w:rPr>
          <w:sz w:val="28"/>
          <w:szCs w:val="28"/>
        </w:rPr>
        <w:t xml:space="preserve">один экземпляр </w:t>
      </w:r>
      <w:r w:rsidR="001172CF" w:rsidRPr="001172CF">
        <w:rPr>
          <w:rFonts w:eastAsiaTheme="minorHAnsi"/>
          <w:sz w:val="28"/>
          <w:szCs w:val="28"/>
          <w:lang w:eastAsia="en-US"/>
        </w:rPr>
        <w:t>возвращается лицу, представившему уведом</w:t>
      </w:r>
      <w:r>
        <w:rPr>
          <w:rFonts w:eastAsiaTheme="minorHAnsi"/>
          <w:sz w:val="28"/>
          <w:szCs w:val="28"/>
          <w:lang w:eastAsia="en-US"/>
        </w:rPr>
        <w:t>ление, с отметкой о регистрации;</w:t>
      </w:r>
    </w:p>
    <w:p w:rsidR="001172CF" w:rsidRDefault="001F438A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второй</w:t>
      </w:r>
      <w:r w:rsidR="001172CF" w:rsidRPr="001172CF">
        <w:rPr>
          <w:rFonts w:eastAsiaTheme="minorHAnsi"/>
          <w:sz w:val="28"/>
          <w:szCs w:val="28"/>
          <w:lang w:eastAsia="en-US"/>
        </w:rPr>
        <w:t xml:space="preserve"> экземпляр направляется в</w:t>
      </w:r>
      <w:r w:rsidRPr="001F438A">
        <w:rPr>
          <w:sz w:val="28"/>
          <w:szCs w:val="28"/>
        </w:rPr>
        <w:t xml:space="preserve"> </w:t>
      </w:r>
      <w:r w:rsidRPr="00280364">
        <w:rPr>
          <w:sz w:val="28"/>
          <w:szCs w:val="28"/>
        </w:rPr>
        <w:t>Оценочн</w:t>
      </w:r>
      <w:r>
        <w:rPr>
          <w:sz w:val="28"/>
          <w:szCs w:val="28"/>
        </w:rPr>
        <w:t>ую</w:t>
      </w:r>
      <w:r w:rsidRPr="0028036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F438A" w:rsidRPr="001172CF" w:rsidRDefault="001F438A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третий экземпляр </w:t>
      </w:r>
      <w:r w:rsidRPr="00727521">
        <w:rPr>
          <w:sz w:val="28"/>
          <w:szCs w:val="28"/>
        </w:rPr>
        <w:t>для материально ответственного лица, принявшего подарки на ответственное хранение</w:t>
      </w:r>
      <w:r>
        <w:rPr>
          <w:sz w:val="28"/>
          <w:szCs w:val="28"/>
        </w:rPr>
        <w:t>.</w:t>
      </w: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07"/>
      <w:bookmarkEnd w:id="9"/>
      <w:r w:rsidRPr="001172CF">
        <w:rPr>
          <w:rFonts w:eastAsiaTheme="minorHAnsi"/>
          <w:sz w:val="28"/>
          <w:szCs w:val="28"/>
          <w:lang w:eastAsia="en-US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008"/>
      <w:bookmarkEnd w:id="10"/>
      <w:r w:rsidRPr="001172CF">
        <w:rPr>
          <w:rFonts w:eastAsiaTheme="minorHAnsi"/>
          <w:sz w:val="28"/>
          <w:szCs w:val="28"/>
          <w:lang w:eastAsia="en-US"/>
        </w:rPr>
        <w:lastRenderedPageBreak/>
        <w:t xml:space="preserve">8. Подарок, полученный </w:t>
      </w:r>
      <w:r w:rsidR="0018413E">
        <w:rPr>
          <w:rFonts w:eastAsiaTheme="minorHAnsi"/>
          <w:sz w:val="28"/>
          <w:szCs w:val="28"/>
          <w:lang w:eastAsia="en-US"/>
        </w:rPr>
        <w:t>государственным служащим</w:t>
      </w:r>
      <w:r w:rsidRPr="001172CF">
        <w:rPr>
          <w:rFonts w:eastAsiaTheme="minorHAnsi"/>
          <w:sz w:val="28"/>
          <w:szCs w:val="28"/>
          <w:lang w:eastAsia="en-US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E87D0B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E87D0B">
        <w:rPr>
          <w:rFonts w:eastAsiaTheme="minorHAnsi"/>
          <w:sz w:val="28"/>
          <w:szCs w:val="28"/>
          <w:lang w:eastAsia="en-US"/>
        </w:rPr>
        <w:t xml:space="preserve"> н</w:t>
      </w:r>
      <w:r w:rsidRPr="001172CF">
        <w:rPr>
          <w:rFonts w:eastAsiaTheme="minorHAnsi"/>
          <w:sz w:val="28"/>
          <w:szCs w:val="28"/>
          <w:lang w:eastAsia="en-US"/>
        </w:rPr>
        <w:t xml:space="preserve">астоящего </w:t>
      </w:r>
      <w:r w:rsidR="00EE655C">
        <w:rPr>
          <w:rFonts w:eastAsiaTheme="minorHAnsi"/>
          <w:sz w:val="28"/>
          <w:szCs w:val="28"/>
          <w:lang w:eastAsia="en-US"/>
        </w:rPr>
        <w:t>П</w:t>
      </w:r>
      <w:r w:rsidRPr="001172CF">
        <w:rPr>
          <w:rFonts w:eastAsiaTheme="minorHAnsi"/>
          <w:sz w:val="28"/>
          <w:szCs w:val="28"/>
          <w:lang w:eastAsia="en-US"/>
        </w:rPr>
        <w:t>оложения.</w:t>
      </w: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009"/>
      <w:bookmarkEnd w:id="11"/>
      <w:r w:rsidRPr="001172CF">
        <w:rPr>
          <w:rFonts w:eastAsiaTheme="minorHAnsi"/>
          <w:sz w:val="28"/>
          <w:szCs w:val="28"/>
          <w:lang w:eastAsia="en-US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010"/>
      <w:bookmarkEnd w:id="12"/>
      <w:r w:rsidRPr="001172CF">
        <w:rPr>
          <w:rFonts w:eastAsiaTheme="minorHAnsi"/>
          <w:sz w:val="28"/>
          <w:szCs w:val="28"/>
          <w:lang w:eastAsia="en-US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1F438A">
        <w:rPr>
          <w:rFonts w:eastAsiaTheme="minorHAnsi"/>
          <w:sz w:val="28"/>
          <w:szCs w:val="28"/>
          <w:lang w:eastAsia="en-US"/>
        </w:rPr>
        <w:t>Оценочной комиссии</w:t>
      </w:r>
      <w:r w:rsidRPr="001172CF">
        <w:rPr>
          <w:rFonts w:eastAsiaTheme="minorHAnsi"/>
          <w:sz w:val="28"/>
          <w:szCs w:val="28"/>
          <w:lang w:eastAsia="en-US"/>
        </w:rPr>
        <w:t xml:space="preserve"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Pr="00E87D0B">
        <w:rPr>
          <w:rFonts w:eastAsiaTheme="minorHAnsi"/>
          <w:sz w:val="28"/>
          <w:szCs w:val="28"/>
          <w:lang w:eastAsia="en-US"/>
        </w:rPr>
        <w:t xml:space="preserve">лицу по </w:t>
      </w:r>
      <w:hyperlink r:id="rId9" w:history="1">
        <w:r w:rsidRPr="00E87D0B">
          <w:rPr>
            <w:rFonts w:eastAsiaTheme="minorHAnsi"/>
            <w:sz w:val="28"/>
            <w:szCs w:val="28"/>
            <w:lang w:eastAsia="en-US"/>
          </w:rPr>
          <w:t>акту</w:t>
        </w:r>
      </w:hyperlink>
      <w:r w:rsidRPr="001172CF">
        <w:rPr>
          <w:rFonts w:eastAsiaTheme="minorHAnsi"/>
          <w:sz w:val="28"/>
          <w:szCs w:val="28"/>
          <w:lang w:eastAsia="en-US"/>
        </w:rPr>
        <w:t xml:space="preserve"> приема-передачи в случае, если его стоимость не превышает 3 тыс. рублей.</w:t>
      </w:r>
    </w:p>
    <w:p w:rsidR="009658D3" w:rsidRDefault="001172CF" w:rsidP="001172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1"/>
      <w:bookmarkEnd w:id="13"/>
      <w:r w:rsidRPr="001172CF">
        <w:rPr>
          <w:rFonts w:eastAsiaTheme="minorHAnsi"/>
          <w:sz w:val="28"/>
          <w:szCs w:val="28"/>
          <w:lang w:eastAsia="en-US"/>
        </w:rPr>
        <w:t xml:space="preserve">11. </w:t>
      </w:r>
      <w:bookmarkStart w:id="15" w:name="sub_1012"/>
      <w:bookmarkEnd w:id="14"/>
      <w:r w:rsidR="001F438A" w:rsidRPr="00727521">
        <w:rPr>
          <w:sz w:val="28"/>
          <w:szCs w:val="28"/>
        </w:rPr>
        <w:t xml:space="preserve">Подарок учитывается на балансовом счете основных средств </w:t>
      </w:r>
      <w:r w:rsidR="001F438A">
        <w:rPr>
          <w:sz w:val="28"/>
          <w:szCs w:val="28"/>
        </w:rPr>
        <w:t>Госкомитета</w:t>
      </w:r>
      <w:r w:rsidR="001F438A" w:rsidRPr="00727521">
        <w:rPr>
          <w:sz w:val="28"/>
          <w:szCs w:val="28"/>
        </w:rPr>
        <w:t xml:space="preserve"> в установленном законодательством порядке, нумеруемом в соответствии с номером акта приема-передачи, и поступает на временное хранение, осуществляемое на складе материальных ценностей </w:t>
      </w:r>
      <w:r w:rsidR="009658D3">
        <w:rPr>
          <w:sz w:val="28"/>
          <w:szCs w:val="28"/>
        </w:rPr>
        <w:t xml:space="preserve">Госкомитета </w:t>
      </w:r>
      <w:r w:rsidR="001F438A">
        <w:rPr>
          <w:sz w:val="28"/>
          <w:szCs w:val="28"/>
        </w:rPr>
        <w:t xml:space="preserve">или, по решению </w:t>
      </w:r>
      <w:r w:rsidR="009658D3">
        <w:rPr>
          <w:sz w:val="28"/>
          <w:szCs w:val="28"/>
        </w:rPr>
        <w:t>Госкомитета</w:t>
      </w:r>
      <w:r w:rsidR="001F438A" w:rsidRPr="00727521">
        <w:rPr>
          <w:sz w:val="28"/>
          <w:szCs w:val="28"/>
        </w:rPr>
        <w:t>, в сейфе (металли</w:t>
      </w:r>
      <w:r w:rsidR="001F438A">
        <w:rPr>
          <w:sz w:val="28"/>
          <w:szCs w:val="28"/>
        </w:rPr>
        <w:t xml:space="preserve">ческом шкафу) в ином помещении </w:t>
      </w:r>
      <w:r w:rsidR="009658D3">
        <w:rPr>
          <w:sz w:val="28"/>
          <w:szCs w:val="28"/>
        </w:rPr>
        <w:t>Госкомитета</w:t>
      </w:r>
      <w:r w:rsidR="001F438A" w:rsidRPr="00727521">
        <w:rPr>
          <w:sz w:val="28"/>
          <w:szCs w:val="28"/>
        </w:rPr>
        <w:t>, оборудованном охранной и пожарной сигнализацией</w:t>
      </w:r>
      <w:r w:rsidR="009658D3">
        <w:rPr>
          <w:sz w:val="28"/>
          <w:szCs w:val="28"/>
        </w:rPr>
        <w:t>.</w:t>
      </w: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72CF">
        <w:rPr>
          <w:rFonts w:eastAsiaTheme="minorHAnsi"/>
          <w:sz w:val="28"/>
          <w:szCs w:val="28"/>
          <w:lang w:eastAsia="en-US"/>
        </w:rPr>
        <w:t xml:space="preserve">12. </w:t>
      </w:r>
      <w:r w:rsidR="009658D3">
        <w:rPr>
          <w:rFonts w:eastAsiaTheme="minorHAnsi"/>
          <w:sz w:val="28"/>
          <w:szCs w:val="28"/>
          <w:lang w:eastAsia="en-US"/>
        </w:rPr>
        <w:t>Государственные служащие,</w:t>
      </w:r>
      <w:r w:rsidRPr="001172CF">
        <w:rPr>
          <w:rFonts w:eastAsiaTheme="minorHAnsi"/>
          <w:sz w:val="28"/>
          <w:szCs w:val="28"/>
          <w:lang w:eastAsia="en-US"/>
        </w:rPr>
        <w:t xml:space="preserve"> сдавшие подарок, могут его выкупить, направив на имя </w:t>
      </w:r>
      <w:r w:rsidR="009658D3">
        <w:rPr>
          <w:rFonts w:eastAsiaTheme="minorHAnsi"/>
          <w:sz w:val="28"/>
          <w:szCs w:val="28"/>
          <w:lang w:eastAsia="en-US"/>
        </w:rPr>
        <w:t>Председателя Госкомитета</w:t>
      </w:r>
      <w:r w:rsidRPr="001172CF">
        <w:rPr>
          <w:rFonts w:eastAsiaTheme="minorHAnsi"/>
          <w:sz w:val="28"/>
          <w:szCs w:val="28"/>
          <w:lang w:eastAsia="en-US"/>
        </w:rPr>
        <w:t xml:space="preserve"> соответствующее заявление не позднее двух месяцев со дня сдачи подарка.</w:t>
      </w:r>
    </w:p>
    <w:p w:rsidR="001172CF" w:rsidRPr="00E87D0B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013"/>
      <w:bookmarkEnd w:id="15"/>
      <w:r w:rsidRPr="001172CF">
        <w:rPr>
          <w:rFonts w:eastAsiaTheme="minorHAnsi"/>
          <w:sz w:val="28"/>
          <w:szCs w:val="28"/>
          <w:lang w:eastAsia="en-US"/>
        </w:rP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sub_1012" w:history="1">
        <w:r w:rsidRPr="00E87D0B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="009658D3" w:rsidRPr="00E87D0B">
        <w:rPr>
          <w:rFonts w:eastAsiaTheme="minorHAnsi"/>
          <w:sz w:val="28"/>
          <w:szCs w:val="28"/>
          <w:lang w:eastAsia="en-US"/>
        </w:rPr>
        <w:t xml:space="preserve"> настоящего П</w:t>
      </w:r>
      <w:r w:rsidRPr="00E87D0B">
        <w:rPr>
          <w:rFonts w:eastAsiaTheme="minorHAnsi"/>
          <w:sz w:val="28"/>
          <w:szCs w:val="28"/>
          <w:lang w:eastAsia="en-US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172CF" w:rsidRPr="00E87D0B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1014"/>
      <w:bookmarkEnd w:id="16"/>
      <w:r w:rsidRPr="00E87D0B">
        <w:rPr>
          <w:rFonts w:eastAsiaTheme="minorHAnsi"/>
          <w:sz w:val="28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E87D0B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E87D0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D3776A" w:rsidRPr="00E87D0B">
        <w:rPr>
          <w:rFonts w:eastAsiaTheme="minorHAnsi"/>
          <w:sz w:val="28"/>
          <w:szCs w:val="28"/>
          <w:lang w:eastAsia="en-US"/>
        </w:rPr>
        <w:t>П</w:t>
      </w:r>
      <w:r w:rsidRPr="00E87D0B">
        <w:rPr>
          <w:rFonts w:eastAsiaTheme="minorHAnsi"/>
          <w:sz w:val="28"/>
          <w:szCs w:val="28"/>
          <w:lang w:eastAsia="en-US"/>
        </w:rPr>
        <w:t xml:space="preserve">оложения, может использоваться </w:t>
      </w:r>
      <w:r w:rsidR="00D3776A" w:rsidRPr="00E87D0B">
        <w:rPr>
          <w:rFonts w:eastAsiaTheme="minorHAnsi"/>
          <w:sz w:val="28"/>
          <w:szCs w:val="28"/>
          <w:lang w:eastAsia="en-US"/>
        </w:rPr>
        <w:t>Госкомитетом</w:t>
      </w:r>
      <w:r w:rsidRPr="00E87D0B">
        <w:rPr>
          <w:rFonts w:eastAsiaTheme="minorHAnsi"/>
          <w:sz w:val="28"/>
          <w:szCs w:val="28"/>
          <w:lang w:eastAsia="en-US"/>
        </w:rPr>
        <w:t xml:space="preserve"> с учетом заключения </w:t>
      </w:r>
      <w:r w:rsidR="00D3776A" w:rsidRPr="00E87D0B">
        <w:rPr>
          <w:rFonts w:eastAsiaTheme="minorHAnsi"/>
          <w:sz w:val="28"/>
          <w:szCs w:val="28"/>
          <w:lang w:eastAsia="en-US"/>
        </w:rPr>
        <w:t>Оценочной комиссии</w:t>
      </w:r>
      <w:r w:rsidRPr="00E87D0B">
        <w:rPr>
          <w:rFonts w:eastAsiaTheme="minorHAnsi"/>
          <w:sz w:val="28"/>
          <w:szCs w:val="28"/>
          <w:lang w:eastAsia="en-US"/>
        </w:rPr>
        <w:t xml:space="preserve"> о целесообразности использования подарка для обеспечения деятельности </w:t>
      </w:r>
      <w:r w:rsidR="00D3776A" w:rsidRPr="00E87D0B">
        <w:rPr>
          <w:rFonts w:eastAsiaTheme="minorHAnsi"/>
          <w:sz w:val="28"/>
          <w:szCs w:val="28"/>
          <w:lang w:eastAsia="en-US"/>
        </w:rPr>
        <w:t>Госкомитета</w:t>
      </w:r>
      <w:r w:rsidRPr="00E87D0B">
        <w:rPr>
          <w:rFonts w:eastAsiaTheme="minorHAnsi"/>
          <w:sz w:val="28"/>
          <w:szCs w:val="28"/>
          <w:lang w:eastAsia="en-US"/>
        </w:rPr>
        <w:t>.</w:t>
      </w:r>
    </w:p>
    <w:p w:rsidR="001172CF" w:rsidRPr="00E87D0B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1015"/>
      <w:bookmarkEnd w:id="17"/>
      <w:r w:rsidRPr="00E87D0B">
        <w:rPr>
          <w:rFonts w:eastAsiaTheme="minorHAnsi"/>
          <w:sz w:val="28"/>
          <w:szCs w:val="28"/>
          <w:lang w:eastAsia="en-US"/>
        </w:rPr>
        <w:t>15. В случае нецелесообразности испо</w:t>
      </w:r>
      <w:r w:rsidR="00D3776A" w:rsidRPr="00E87D0B">
        <w:rPr>
          <w:rFonts w:eastAsiaTheme="minorHAnsi"/>
          <w:sz w:val="28"/>
          <w:szCs w:val="28"/>
          <w:lang w:eastAsia="en-US"/>
        </w:rPr>
        <w:t xml:space="preserve">льзования подарка Председателем Госкомитета </w:t>
      </w:r>
      <w:r w:rsidRPr="00E87D0B">
        <w:rPr>
          <w:rFonts w:eastAsiaTheme="minorHAnsi"/>
          <w:sz w:val="28"/>
          <w:szCs w:val="28"/>
          <w:lang w:eastAsia="en-US"/>
        </w:rPr>
        <w:t xml:space="preserve">принимается решение о реализации подарка и проведении оценки его стоимости для реализации (выкупа), в порядке, предусмотренном </w:t>
      </w:r>
      <w:hyperlink r:id="rId10" w:history="1">
        <w:r w:rsidRPr="00E87D0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87D0B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1016"/>
      <w:bookmarkEnd w:id="18"/>
      <w:r w:rsidRPr="00E87D0B">
        <w:rPr>
          <w:rFonts w:eastAsiaTheme="minorHAnsi"/>
          <w:sz w:val="28"/>
          <w:szCs w:val="28"/>
          <w:lang w:eastAsia="en-US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E87D0B">
          <w:rPr>
            <w:rFonts w:eastAsiaTheme="minorHAnsi"/>
            <w:sz w:val="28"/>
            <w:szCs w:val="28"/>
            <w:lang w:eastAsia="en-US"/>
          </w:rPr>
          <w:t>пунктами 13</w:t>
        </w:r>
      </w:hyperlink>
      <w:r w:rsidRPr="00E87D0B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5" w:history="1">
        <w:r w:rsidRPr="00E87D0B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E87D0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D3776A" w:rsidRPr="00E87D0B">
        <w:rPr>
          <w:rFonts w:eastAsiaTheme="minorHAnsi"/>
          <w:sz w:val="28"/>
          <w:szCs w:val="28"/>
          <w:lang w:eastAsia="en-US"/>
        </w:rPr>
        <w:t>П</w:t>
      </w:r>
      <w:r w:rsidRPr="00E87D0B">
        <w:rPr>
          <w:rFonts w:eastAsiaTheme="minorHAnsi"/>
          <w:sz w:val="28"/>
          <w:szCs w:val="28"/>
          <w:lang w:eastAsia="en-US"/>
        </w:rPr>
        <w:t xml:space="preserve">оложения, осуществляется субъектами оценочной деятельности в соответствии с </w:t>
      </w:r>
      <w:hyperlink r:id="rId11" w:history="1">
        <w:r w:rsidRPr="00E87D0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87D0B">
        <w:rPr>
          <w:rFonts w:eastAsiaTheme="minorHAnsi"/>
          <w:sz w:val="28"/>
          <w:szCs w:val="28"/>
          <w:lang w:eastAsia="en-US"/>
        </w:rPr>
        <w:t xml:space="preserve"> </w:t>
      </w:r>
      <w:r w:rsidRPr="001172CF">
        <w:rPr>
          <w:rFonts w:eastAsiaTheme="minorHAnsi"/>
          <w:sz w:val="28"/>
          <w:szCs w:val="28"/>
          <w:lang w:eastAsia="en-US"/>
        </w:rPr>
        <w:t>Российской Федерации об оценочной деятельности.</w:t>
      </w:r>
    </w:p>
    <w:p w:rsidR="001172CF" w:rsidRPr="001172CF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1017"/>
      <w:bookmarkEnd w:id="19"/>
      <w:r w:rsidRPr="001172CF">
        <w:rPr>
          <w:rFonts w:eastAsiaTheme="minorHAnsi"/>
          <w:sz w:val="28"/>
          <w:szCs w:val="28"/>
          <w:lang w:eastAsia="en-US"/>
        </w:rPr>
        <w:t xml:space="preserve">17. В случае если подарок не выкуплен или не реализован, </w:t>
      </w:r>
      <w:r w:rsidR="00D3776A">
        <w:rPr>
          <w:rFonts w:eastAsiaTheme="minorHAnsi"/>
          <w:sz w:val="28"/>
          <w:szCs w:val="28"/>
          <w:lang w:eastAsia="en-US"/>
        </w:rPr>
        <w:t xml:space="preserve">Председателем Госкомитета </w:t>
      </w:r>
      <w:r w:rsidRPr="001172CF">
        <w:rPr>
          <w:rFonts w:eastAsiaTheme="minorHAnsi"/>
          <w:sz w:val="28"/>
          <w:szCs w:val="28"/>
          <w:lang w:eastAsia="en-US"/>
        </w:rPr>
        <w:t xml:space="preserve">принимается решение о повторной реализации </w:t>
      </w:r>
      <w:r w:rsidRPr="001172CF">
        <w:rPr>
          <w:rFonts w:eastAsiaTheme="minorHAnsi"/>
          <w:sz w:val="28"/>
          <w:szCs w:val="28"/>
          <w:lang w:eastAsia="en-US"/>
        </w:rPr>
        <w:lastRenderedPageBreak/>
        <w:t>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172CF" w:rsidRPr="00E87D0B" w:rsidRDefault="001172CF" w:rsidP="001172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1018"/>
      <w:bookmarkEnd w:id="20"/>
      <w:r w:rsidRPr="001172CF">
        <w:rPr>
          <w:rFonts w:eastAsiaTheme="minorHAnsi"/>
          <w:sz w:val="28"/>
          <w:szCs w:val="28"/>
          <w:lang w:eastAsia="en-US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12" w:history="1">
        <w:r w:rsidRPr="00E87D0B">
          <w:rPr>
            <w:rFonts w:eastAsiaTheme="minorHAnsi"/>
            <w:sz w:val="28"/>
            <w:szCs w:val="28"/>
            <w:lang w:eastAsia="en-US"/>
          </w:rPr>
          <w:t>бюджетным законодательством</w:t>
        </w:r>
      </w:hyperlink>
      <w:r w:rsidRPr="00E87D0B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bookmarkEnd w:id="21"/>
    <w:p w:rsidR="00D46B98" w:rsidRDefault="00D46B98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0F040C" w:rsidRDefault="000F040C" w:rsidP="008C0064">
      <w:pPr>
        <w:rPr>
          <w:sz w:val="28"/>
          <w:szCs w:val="28"/>
        </w:rPr>
      </w:pPr>
    </w:p>
    <w:p w:rsidR="00500A45" w:rsidRDefault="00500A45" w:rsidP="008C0064">
      <w:pPr>
        <w:rPr>
          <w:sz w:val="28"/>
          <w:szCs w:val="28"/>
        </w:rPr>
      </w:pPr>
    </w:p>
    <w:p w:rsidR="00500A45" w:rsidRDefault="00500A45" w:rsidP="008C0064">
      <w:pPr>
        <w:rPr>
          <w:sz w:val="28"/>
          <w:szCs w:val="28"/>
        </w:rPr>
      </w:pPr>
    </w:p>
    <w:p w:rsidR="000F040C" w:rsidRPr="0018413E" w:rsidRDefault="00500A45" w:rsidP="000F040C">
      <w:pPr>
        <w:autoSpaceDE w:val="0"/>
        <w:autoSpaceDN w:val="0"/>
        <w:adjustRightInd w:val="0"/>
        <w:ind w:left="4956"/>
        <w:rPr>
          <w:rFonts w:eastAsiaTheme="minorHAnsi"/>
          <w:bCs/>
          <w:color w:val="26282F"/>
          <w:sz w:val="22"/>
          <w:szCs w:val="22"/>
          <w:lang w:eastAsia="en-US"/>
        </w:rPr>
      </w:pPr>
      <w:bookmarkStart w:id="22" w:name="sub_10000"/>
      <w:r w:rsidRPr="0018413E">
        <w:rPr>
          <w:rFonts w:eastAsiaTheme="minorHAnsi"/>
          <w:bCs/>
          <w:color w:val="26282F"/>
          <w:sz w:val="22"/>
          <w:szCs w:val="22"/>
          <w:lang w:eastAsia="en-US"/>
        </w:rPr>
        <w:lastRenderedPageBreak/>
        <w:t>Приложение №1</w:t>
      </w:r>
      <w:r w:rsidR="000F040C" w:rsidRPr="0018413E">
        <w:rPr>
          <w:rFonts w:eastAsiaTheme="minorHAnsi"/>
          <w:bCs/>
          <w:color w:val="26282F"/>
          <w:sz w:val="22"/>
          <w:szCs w:val="22"/>
          <w:lang w:eastAsia="en-US"/>
        </w:rPr>
        <w:br/>
        <w:t xml:space="preserve">к </w:t>
      </w:r>
      <w:hyperlink w:anchor="sub_1000" w:history="1">
        <w:r w:rsidR="000F040C" w:rsidRPr="0018413E">
          <w:rPr>
            <w:rFonts w:eastAsiaTheme="minorHAnsi"/>
            <w:color w:val="106BBE"/>
            <w:sz w:val="22"/>
            <w:szCs w:val="22"/>
            <w:lang w:eastAsia="en-US"/>
          </w:rPr>
          <w:t xml:space="preserve"> Положению</w:t>
        </w:r>
      </w:hyperlink>
      <w:r w:rsidR="000F040C" w:rsidRPr="0018413E">
        <w:rPr>
          <w:rFonts w:eastAsiaTheme="minorHAnsi"/>
          <w:bCs/>
          <w:color w:val="26282F"/>
          <w:sz w:val="22"/>
          <w:szCs w:val="22"/>
          <w:lang w:eastAsia="en-US"/>
        </w:rPr>
        <w:t xml:space="preserve"> о </w:t>
      </w:r>
      <w:bookmarkEnd w:id="22"/>
      <w:r w:rsidR="000F040C" w:rsidRPr="0018413E">
        <w:rPr>
          <w:rFonts w:eastAsiaTheme="minorHAnsi"/>
          <w:bCs/>
          <w:color w:val="26282F"/>
          <w:sz w:val="22"/>
          <w:szCs w:val="22"/>
          <w:lang w:eastAsia="en-US"/>
        </w:rPr>
        <w:t>сообщении</w:t>
      </w:r>
    </w:p>
    <w:p w:rsidR="000F040C" w:rsidRPr="0018413E" w:rsidRDefault="000F040C" w:rsidP="000F040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rFonts w:eastAsiaTheme="minorHAnsi"/>
          <w:bCs/>
          <w:color w:val="26282F"/>
          <w:sz w:val="22"/>
          <w:szCs w:val="22"/>
          <w:lang w:eastAsia="en-US"/>
        </w:rPr>
        <w:t xml:space="preserve"> </w:t>
      </w:r>
      <w:r w:rsidRPr="0018413E">
        <w:rPr>
          <w:sz w:val="22"/>
          <w:szCs w:val="22"/>
        </w:rPr>
        <w:t xml:space="preserve">государственными служащими </w:t>
      </w:r>
    </w:p>
    <w:p w:rsidR="000F040C" w:rsidRPr="0018413E" w:rsidRDefault="000F040C" w:rsidP="000F040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Государственного комитета </w:t>
      </w:r>
    </w:p>
    <w:p w:rsidR="000F040C" w:rsidRPr="0018413E" w:rsidRDefault="000F040C" w:rsidP="000F040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по архитектуре и градостроительству </w:t>
      </w:r>
    </w:p>
    <w:p w:rsidR="000F040C" w:rsidRPr="0018413E" w:rsidRDefault="000F040C" w:rsidP="000F040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Чеченской Республики  </w:t>
      </w:r>
    </w:p>
    <w:p w:rsidR="000F040C" w:rsidRPr="0018413E" w:rsidRDefault="000F040C" w:rsidP="000F040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>о получении подарка в связи с их</w:t>
      </w:r>
    </w:p>
    <w:p w:rsidR="000F040C" w:rsidRPr="0018413E" w:rsidRDefault="000F040C" w:rsidP="000F040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 должностным положением или</w:t>
      </w:r>
    </w:p>
    <w:p w:rsidR="000F040C" w:rsidRPr="0018413E" w:rsidRDefault="000F040C" w:rsidP="000F040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 исполнением ими служебных (должностных)</w:t>
      </w:r>
    </w:p>
    <w:p w:rsidR="000F040C" w:rsidRPr="0018413E" w:rsidRDefault="000F040C" w:rsidP="000F040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 обязанностей, сдаче и оценке подарка, </w:t>
      </w:r>
    </w:p>
    <w:p w:rsidR="000F040C" w:rsidRPr="0018413E" w:rsidRDefault="000F040C" w:rsidP="000F040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>реализации (выкупе)</w:t>
      </w:r>
    </w:p>
    <w:p w:rsidR="000F040C" w:rsidRPr="0018413E" w:rsidRDefault="000F040C" w:rsidP="000F040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и зачислении средств, </w:t>
      </w:r>
    </w:p>
    <w:p w:rsidR="000F040C" w:rsidRPr="0018413E" w:rsidRDefault="000F040C" w:rsidP="000F040C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>вырученных от его реализации</w:t>
      </w:r>
      <w:r w:rsidRPr="0018413E">
        <w:rPr>
          <w:rFonts w:eastAsiaTheme="minorHAnsi"/>
          <w:bCs/>
          <w:color w:val="26282F"/>
          <w:sz w:val="22"/>
          <w:szCs w:val="22"/>
          <w:lang w:eastAsia="en-US"/>
        </w:rPr>
        <w:t xml:space="preserve"> </w:t>
      </w:r>
    </w:p>
    <w:p w:rsidR="000F040C" w:rsidRDefault="000F040C" w:rsidP="000F040C">
      <w:pPr>
        <w:autoSpaceDE w:val="0"/>
        <w:autoSpaceDN w:val="0"/>
        <w:adjustRightInd w:val="0"/>
        <w:ind w:left="4956"/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</w:pPr>
    </w:p>
    <w:p w:rsidR="000F040C" w:rsidRDefault="000F040C" w:rsidP="000F040C">
      <w:pPr>
        <w:jc w:val="right"/>
        <w:rPr>
          <w:rFonts w:ascii="Courier New" w:eastAsiaTheme="minorHAnsi" w:hAnsi="Courier New" w:cs="Courier New"/>
          <w:sz w:val="22"/>
          <w:lang w:eastAsia="en-US"/>
        </w:rPr>
      </w:pPr>
    </w:p>
    <w:p w:rsidR="000F040C" w:rsidRDefault="000F040C" w:rsidP="000F040C">
      <w:pPr>
        <w:jc w:val="right"/>
      </w:pPr>
      <w:r>
        <w:rPr>
          <w:rFonts w:ascii="Courier New" w:eastAsiaTheme="minorHAnsi" w:hAnsi="Courier New" w:cs="Courier New"/>
          <w:sz w:val="22"/>
          <w:lang w:eastAsia="en-US"/>
        </w:rPr>
        <w:tab/>
      </w:r>
    </w:p>
    <w:p w:rsidR="00E87D0B" w:rsidRDefault="000F040C" w:rsidP="00E87D0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E87D0B" w:rsidRDefault="000F040C" w:rsidP="00E87D0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</w:t>
      </w:r>
      <w:r w:rsidR="00E87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по </w:t>
      </w:r>
    </w:p>
    <w:p w:rsidR="000F040C" w:rsidRDefault="000F040C" w:rsidP="00E87D0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архитектуре и градостроительству </w:t>
      </w:r>
    </w:p>
    <w:p w:rsidR="000F040C" w:rsidRDefault="000F040C" w:rsidP="00E87D0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Чеченской Республики</w:t>
      </w:r>
    </w:p>
    <w:p w:rsidR="000F040C" w:rsidRDefault="000F040C" w:rsidP="000F040C">
      <w:pPr>
        <w:jc w:val="right"/>
        <w:rPr>
          <w:sz w:val="28"/>
          <w:szCs w:val="28"/>
        </w:rPr>
      </w:pPr>
    </w:p>
    <w:p w:rsidR="000F040C" w:rsidRDefault="000F040C" w:rsidP="000F040C">
      <w:pPr>
        <w:jc w:val="right"/>
      </w:pPr>
      <w:r>
        <w:t>____________________________________________</w:t>
      </w:r>
    </w:p>
    <w:p w:rsidR="000F040C" w:rsidRPr="00763AF4" w:rsidRDefault="000F040C" w:rsidP="000F040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</w:t>
      </w:r>
      <w:r w:rsidRPr="00763AF4">
        <w:rPr>
          <w:rFonts w:ascii="Times New Roman" w:hAnsi="Times New Roman" w:cs="Times New Roman"/>
          <w:sz w:val="20"/>
          <w:szCs w:val="20"/>
        </w:rPr>
        <w:t>(Ф.И.О. госслужащего, замещаемая должность)</w:t>
      </w:r>
    </w:p>
    <w:p w:rsidR="000F040C" w:rsidRDefault="000F040C" w:rsidP="000F040C"/>
    <w:p w:rsidR="000F040C" w:rsidRPr="000F040C" w:rsidRDefault="000F040C" w:rsidP="000F040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40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</w:t>
      </w:r>
    </w:p>
    <w:p w:rsidR="000F040C" w:rsidRPr="00763AF4" w:rsidRDefault="000F040C" w:rsidP="000F040C">
      <w:pPr>
        <w:rPr>
          <w:color w:val="000000" w:themeColor="text1"/>
          <w:sz w:val="28"/>
          <w:szCs w:val="28"/>
        </w:rPr>
      </w:pPr>
    </w:p>
    <w:p w:rsidR="000F040C" w:rsidRPr="00763AF4" w:rsidRDefault="000F040C" w:rsidP="000F040C">
      <w:pPr>
        <w:ind w:firstLine="720"/>
        <w:jc w:val="both"/>
        <w:rPr>
          <w:sz w:val="28"/>
          <w:szCs w:val="28"/>
        </w:rPr>
      </w:pPr>
      <w:r w:rsidRPr="00763AF4">
        <w:rPr>
          <w:sz w:val="28"/>
          <w:szCs w:val="28"/>
        </w:rPr>
        <w:t xml:space="preserve">В соответствии с </w:t>
      </w:r>
      <w:hyperlink r:id="rId13" w:history="1">
        <w:r w:rsidRPr="00763AF4">
          <w:rPr>
            <w:rStyle w:val="a6"/>
            <w:color w:val="000000" w:themeColor="text1"/>
            <w:sz w:val="28"/>
            <w:szCs w:val="28"/>
          </w:rPr>
          <w:t>частью 2 статьи 575</w:t>
        </w:r>
      </w:hyperlink>
      <w:r w:rsidRPr="00763AF4">
        <w:rPr>
          <w:b/>
          <w:color w:val="000000" w:themeColor="text1"/>
          <w:sz w:val="28"/>
          <w:szCs w:val="28"/>
        </w:rPr>
        <w:t xml:space="preserve"> </w:t>
      </w:r>
      <w:r w:rsidRPr="00763AF4">
        <w:rPr>
          <w:sz w:val="28"/>
          <w:szCs w:val="28"/>
        </w:rPr>
        <w:t xml:space="preserve">Гражданского кодекса Российской Федерации и </w:t>
      </w:r>
      <w:hyperlink r:id="rId14" w:history="1">
        <w:r w:rsidRPr="00763AF4">
          <w:rPr>
            <w:rStyle w:val="a6"/>
            <w:color w:val="000000" w:themeColor="text1"/>
            <w:sz w:val="28"/>
            <w:szCs w:val="28"/>
          </w:rPr>
          <w:t>Федеральным законом</w:t>
        </w:r>
      </w:hyperlink>
      <w:r w:rsidRPr="00763AF4">
        <w:rPr>
          <w:sz w:val="28"/>
          <w:szCs w:val="28"/>
        </w:rPr>
        <w:t xml:space="preserve"> от 25 декабря 2008</w:t>
      </w:r>
      <w:r>
        <w:rPr>
          <w:sz w:val="28"/>
          <w:szCs w:val="28"/>
        </w:rPr>
        <w:t xml:space="preserve"> </w:t>
      </w:r>
      <w:r w:rsidRPr="00763AF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763AF4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763AF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63AF4">
        <w:rPr>
          <w:sz w:val="28"/>
          <w:szCs w:val="28"/>
        </w:rPr>
        <w:t xml:space="preserve"> прошу принять полученные мной в связи с</w:t>
      </w:r>
    </w:p>
    <w:p w:rsidR="000F040C" w:rsidRPr="00763AF4" w:rsidRDefault="000F040C" w:rsidP="000F040C">
      <w:pPr>
        <w:rPr>
          <w:sz w:val="28"/>
          <w:szCs w:val="28"/>
        </w:rPr>
      </w:pPr>
      <w:r w:rsidRPr="00763AF4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  <w:r w:rsidRPr="00763AF4">
        <w:rPr>
          <w:sz w:val="28"/>
          <w:szCs w:val="28"/>
        </w:rPr>
        <w:t>___</w:t>
      </w:r>
    </w:p>
    <w:p w:rsidR="000F040C" w:rsidRPr="00763AF4" w:rsidRDefault="000F040C" w:rsidP="000F040C">
      <w:pPr>
        <w:pStyle w:val="a8"/>
        <w:rPr>
          <w:rFonts w:ascii="Times New Roman" w:hAnsi="Times New Roman" w:cs="Times New Roman"/>
          <w:sz w:val="20"/>
          <w:szCs w:val="20"/>
        </w:rPr>
      </w:pPr>
      <w:r w:rsidRPr="00763AF4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3AF4">
        <w:rPr>
          <w:rFonts w:ascii="Times New Roman" w:hAnsi="Times New Roman" w:cs="Times New Roman"/>
          <w:sz w:val="20"/>
          <w:szCs w:val="20"/>
        </w:rPr>
        <w:t>другого официального мероприятия)</w:t>
      </w:r>
    </w:p>
    <w:p w:rsidR="000F040C" w:rsidRDefault="000F040C" w:rsidP="000F040C">
      <w:pPr>
        <w:rPr>
          <w:sz w:val="28"/>
          <w:szCs w:val="28"/>
        </w:rPr>
      </w:pPr>
    </w:p>
    <w:p w:rsidR="000F040C" w:rsidRPr="00763AF4" w:rsidRDefault="000F040C" w:rsidP="000F040C">
      <w:pPr>
        <w:rPr>
          <w:sz w:val="28"/>
          <w:szCs w:val="28"/>
        </w:rPr>
      </w:pPr>
      <w:r w:rsidRPr="00763AF4">
        <w:rPr>
          <w:sz w:val="28"/>
          <w:szCs w:val="28"/>
        </w:rPr>
        <w:t>следующие подарки:</w:t>
      </w:r>
    </w:p>
    <w:p w:rsidR="000F040C" w:rsidRPr="00763AF4" w:rsidRDefault="000F040C" w:rsidP="000F040C">
      <w:pPr>
        <w:rPr>
          <w:sz w:val="28"/>
          <w:szCs w:val="28"/>
        </w:rPr>
      </w:pPr>
    </w:p>
    <w:tbl>
      <w:tblPr>
        <w:tblW w:w="10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07"/>
        <w:gridCol w:w="3308"/>
        <w:gridCol w:w="1939"/>
        <w:gridCol w:w="1940"/>
      </w:tblGrid>
      <w:tr w:rsidR="000F040C" w:rsidRPr="00763AF4" w:rsidTr="00FB3B8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63A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3AF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3AF4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3AF4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3AF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</w:p>
        </w:tc>
      </w:tr>
      <w:tr w:rsidR="000F040C" w:rsidRPr="00763AF4" w:rsidTr="00FB3B8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Default="000F040C" w:rsidP="00FB3B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40C" w:rsidRPr="00763AF4" w:rsidRDefault="000F040C" w:rsidP="00FB3B8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40C" w:rsidRPr="00763AF4" w:rsidTr="00FB3B8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3A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0C" w:rsidRPr="00763AF4" w:rsidTr="00FB3B8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3A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0C" w:rsidRPr="00763AF4" w:rsidTr="00FB3B8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3A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0C" w:rsidRPr="00763AF4" w:rsidTr="00FB3B8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3A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40C" w:rsidRPr="00763AF4" w:rsidTr="00FB3B8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3AF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40C" w:rsidRPr="00763AF4" w:rsidRDefault="000F040C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40C" w:rsidRDefault="000F040C" w:rsidP="000F040C">
      <w:pPr>
        <w:rPr>
          <w:sz w:val="28"/>
          <w:szCs w:val="28"/>
        </w:rPr>
      </w:pPr>
    </w:p>
    <w:p w:rsidR="000F040C" w:rsidRPr="00763AF4" w:rsidRDefault="000F040C" w:rsidP="000F040C">
      <w:p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Pr="00763AF4">
        <w:rPr>
          <w:sz w:val="28"/>
          <w:szCs w:val="28"/>
        </w:rPr>
        <w:t xml:space="preserve"> </w:t>
      </w:r>
      <w:r w:rsidRPr="00BF32D3">
        <w:rPr>
          <w:sz w:val="20"/>
          <w:szCs w:val="20"/>
        </w:rPr>
        <w:t>Заполняется при наличии документов, подтверждающих стоимость подарка.</w:t>
      </w:r>
    </w:p>
    <w:p w:rsidR="000F040C" w:rsidRDefault="000F040C" w:rsidP="000F040C">
      <w:pPr>
        <w:rPr>
          <w:sz w:val="28"/>
          <w:szCs w:val="28"/>
        </w:rPr>
      </w:pPr>
    </w:p>
    <w:p w:rsidR="000F040C" w:rsidRPr="00763AF4" w:rsidRDefault="000F040C" w:rsidP="000F04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63AF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63AF4">
        <w:rPr>
          <w:sz w:val="28"/>
          <w:szCs w:val="28"/>
        </w:rPr>
        <w:t xml:space="preserve"> _________ 20 ___ г. ____________________ / ________________</w:t>
      </w:r>
    </w:p>
    <w:p w:rsidR="000F040C" w:rsidRDefault="000F040C" w:rsidP="000F040C">
      <w:pPr>
        <w:pStyle w:val="a8"/>
        <w:rPr>
          <w:rFonts w:ascii="Times New Roman" w:hAnsi="Times New Roman" w:cs="Times New Roman"/>
          <w:sz w:val="20"/>
          <w:szCs w:val="20"/>
        </w:rPr>
      </w:pPr>
      <w:r w:rsidRPr="00763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32D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F32D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под</w:t>
      </w:r>
      <w:r w:rsidRPr="00BF32D3">
        <w:rPr>
          <w:rFonts w:ascii="Times New Roman" w:hAnsi="Times New Roman" w:cs="Times New Roman"/>
          <w:sz w:val="20"/>
          <w:szCs w:val="20"/>
        </w:rPr>
        <w:t>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87D0B" w:rsidRDefault="00E87D0B" w:rsidP="00500A45">
      <w:pPr>
        <w:autoSpaceDE w:val="0"/>
        <w:autoSpaceDN w:val="0"/>
        <w:adjustRightInd w:val="0"/>
        <w:ind w:left="4956"/>
        <w:rPr>
          <w:rFonts w:eastAsiaTheme="minorHAnsi"/>
          <w:bCs/>
          <w:color w:val="26282F"/>
          <w:sz w:val="22"/>
          <w:szCs w:val="22"/>
          <w:lang w:eastAsia="en-US"/>
        </w:rPr>
      </w:pP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rFonts w:eastAsiaTheme="minorHAnsi"/>
          <w:bCs/>
          <w:color w:val="26282F"/>
          <w:sz w:val="22"/>
          <w:szCs w:val="22"/>
          <w:lang w:eastAsia="en-US"/>
        </w:rPr>
      </w:pPr>
      <w:r w:rsidRPr="0018413E">
        <w:rPr>
          <w:rFonts w:eastAsiaTheme="minorHAnsi"/>
          <w:bCs/>
          <w:color w:val="26282F"/>
          <w:sz w:val="22"/>
          <w:szCs w:val="22"/>
          <w:lang w:eastAsia="en-US"/>
        </w:rPr>
        <w:lastRenderedPageBreak/>
        <w:t xml:space="preserve">Приложение №2 </w:t>
      </w: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rFonts w:eastAsiaTheme="minorHAnsi"/>
          <w:bCs/>
          <w:color w:val="26282F"/>
          <w:sz w:val="22"/>
          <w:szCs w:val="22"/>
          <w:lang w:eastAsia="en-US"/>
        </w:rPr>
      </w:pPr>
      <w:r w:rsidRPr="0018413E">
        <w:rPr>
          <w:rFonts w:eastAsiaTheme="minorHAnsi"/>
          <w:bCs/>
          <w:color w:val="26282F"/>
          <w:sz w:val="22"/>
          <w:szCs w:val="22"/>
          <w:lang w:eastAsia="en-US"/>
        </w:rPr>
        <w:t xml:space="preserve">к </w:t>
      </w:r>
      <w:hyperlink w:anchor="sub_1000" w:history="1">
        <w:r w:rsidRPr="0018413E">
          <w:rPr>
            <w:rFonts w:eastAsiaTheme="minorHAnsi"/>
            <w:color w:val="106BBE"/>
            <w:sz w:val="22"/>
            <w:szCs w:val="22"/>
            <w:lang w:eastAsia="en-US"/>
          </w:rPr>
          <w:t xml:space="preserve"> Положению</w:t>
        </w:r>
      </w:hyperlink>
      <w:r w:rsidRPr="0018413E">
        <w:rPr>
          <w:rFonts w:eastAsiaTheme="minorHAnsi"/>
          <w:bCs/>
          <w:color w:val="26282F"/>
          <w:sz w:val="22"/>
          <w:szCs w:val="22"/>
          <w:lang w:eastAsia="en-US"/>
        </w:rPr>
        <w:t xml:space="preserve"> о сообщении</w:t>
      </w: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rFonts w:eastAsiaTheme="minorHAnsi"/>
          <w:bCs/>
          <w:color w:val="26282F"/>
          <w:sz w:val="22"/>
          <w:szCs w:val="22"/>
          <w:lang w:eastAsia="en-US"/>
        </w:rPr>
        <w:t xml:space="preserve"> </w:t>
      </w:r>
      <w:r w:rsidRPr="0018413E">
        <w:rPr>
          <w:sz w:val="22"/>
          <w:szCs w:val="22"/>
        </w:rPr>
        <w:t xml:space="preserve">государственными служащими </w:t>
      </w: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Государственного комитета </w:t>
      </w: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по архитектуре и градостроительству </w:t>
      </w: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Чеченской Республики  </w:t>
      </w: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>о получении подарка в связи с их</w:t>
      </w: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 должностным положением или</w:t>
      </w: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 исполнением ими служебных (должностных)</w:t>
      </w: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 обязанностей, сдаче и оценке подарка, </w:t>
      </w: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>реализации (выкупе)</w:t>
      </w: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 xml:space="preserve">и зачислении средств, </w:t>
      </w:r>
    </w:p>
    <w:p w:rsidR="00500A45" w:rsidRPr="0018413E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18413E">
        <w:rPr>
          <w:sz w:val="22"/>
          <w:szCs w:val="22"/>
        </w:rPr>
        <w:t>вырученных от его реализации</w:t>
      </w:r>
      <w:r w:rsidRPr="0018413E">
        <w:rPr>
          <w:rFonts w:eastAsiaTheme="minorHAnsi"/>
          <w:bCs/>
          <w:color w:val="26282F"/>
          <w:sz w:val="22"/>
          <w:szCs w:val="22"/>
          <w:lang w:eastAsia="en-US"/>
        </w:rPr>
        <w:t xml:space="preserve"> </w:t>
      </w:r>
    </w:p>
    <w:p w:rsidR="00E87D0B" w:rsidRDefault="00E87D0B" w:rsidP="00500A45">
      <w:pPr>
        <w:pStyle w:val="1"/>
        <w:spacing w:before="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A45" w:rsidRPr="00373755" w:rsidRDefault="00500A45" w:rsidP="00500A45">
      <w:pPr>
        <w:pStyle w:val="1"/>
        <w:spacing w:before="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755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</w:p>
    <w:p w:rsidR="00500A45" w:rsidRPr="00373755" w:rsidRDefault="00500A45" w:rsidP="00500A45">
      <w:pPr>
        <w:pStyle w:val="1"/>
        <w:spacing w:before="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приема-передачи </w:t>
      </w:r>
    </w:p>
    <w:p w:rsidR="00500A45" w:rsidRPr="008F5485" w:rsidRDefault="00500A45" w:rsidP="00500A45">
      <w:pPr>
        <w:rPr>
          <w:sz w:val="28"/>
          <w:szCs w:val="28"/>
        </w:rPr>
      </w:pPr>
    </w:p>
    <w:p w:rsidR="00500A45" w:rsidRPr="008F5485" w:rsidRDefault="00500A45" w:rsidP="00500A4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54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485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E87D0B">
        <w:rPr>
          <w:rFonts w:ascii="Times New Roman" w:hAnsi="Times New Roman" w:cs="Times New Roman"/>
          <w:sz w:val="28"/>
          <w:szCs w:val="28"/>
        </w:rPr>
        <w:tab/>
      </w:r>
      <w:r w:rsidR="00E87D0B">
        <w:rPr>
          <w:rFonts w:ascii="Times New Roman" w:hAnsi="Times New Roman" w:cs="Times New Roman"/>
          <w:sz w:val="28"/>
          <w:szCs w:val="28"/>
        </w:rPr>
        <w:tab/>
      </w:r>
      <w:r w:rsidR="00E87D0B">
        <w:rPr>
          <w:rFonts w:ascii="Times New Roman" w:hAnsi="Times New Roman" w:cs="Times New Roman"/>
          <w:sz w:val="28"/>
          <w:szCs w:val="28"/>
        </w:rPr>
        <w:tab/>
      </w:r>
      <w:r w:rsidR="00E87D0B">
        <w:rPr>
          <w:rFonts w:ascii="Times New Roman" w:hAnsi="Times New Roman" w:cs="Times New Roman"/>
          <w:sz w:val="28"/>
          <w:szCs w:val="28"/>
        </w:rPr>
        <w:tab/>
      </w:r>
      <w:r w:rsidR="00E87D0B">
        <w:rPr>
          <w:rFonts w:ascii="Times New Roman" w:hAnsi="Times New Roman" w:cs="Times New Roman"/>
          <w:sz w:val="28"/>
          <w:szCs w:val="28"/>
        </w:rPr>
        <w:tab/>
      </w:r>
      <w:r w:rsidR="00E87D0B">
        <w:rPr>
          <w:rFonts w:ascii="Times New Roman" w:hAnsi="Times New Roman" w:cs="Times New Roman"/>
          <w:sz w:val="28"/>
          <w:szCs w:val="28"/>
        </w:rPr>
        <w:tab/>
      </w:r>
      <w:r w:rsidR="00E87D0B">
        <w:rPr>
          <w:rFonts w:ascii="Times New Roman" w:hAnsi="Times New Roman" w:cs="Times New Roman"/>
          <w:sz w:val="28"/>
          <w:szCs w:val="28"/>
        </w:rPr>
        <w:tab/>
      </w:r>
      <w:r w:rsidR="00E87D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Pr="008F5485">
        <w:rPr>
          <w:rFonts w:ascii="Times New Roman" w:hAnsi="Times New Roman" w:cs="Times New Roman"/>
          <w:sz w:val="28"/>
          <w:szCs w:val="28"/>
        </w:rPr>
        <w:t> ______</w:t>
      </w:r>
    </w:p>
    <w:p w:rsidR="00500A45" w:rsidRPr="008F5485" w:rsidRDefault="00500A45" w:rsidP="00500A45">
      <w:pPr>
        <w:rPr>
          <w:sz w:val="28"/>
          <w:szCs w:val="28"/>
        </w:rPr>
      </w:pPr>
    </w:p>
    <w:p w:rsidR="00500A45" w:rsidRPr="008F5485" w:rsidRDefault="00500A45" w:rsidP="00500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8F5485">
        <w:rPr>
          <w:rFonts w:ascii="Times New Roman" w:hAnsi="Times New Roman" w:cs="Times New Roman"/>
          <w:sz w:val="28"/>
          <w:szCs w:val="28"/>
        </w:rPr>
        <w:t>Гражданский служащий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0A45" w:rsidRPr="008F5485" w:rsidRDefault="00500A45" w:rsidP="00500A45">
      <w:pPr>
        <w:pStyle w:val="a8"/>
        <w:rPr>
          <w:rFonts w:ascii="Times New Roman" w:hAnsi="Times New Roman" w:cs="Times New Roman"/>
          <w:sz w:val="28"/>
          <w:szCs w:val="28"/>
        </w:rPr>
      </w:pPr>
      <w:r w:rsidRPr="008F5485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0A45" w:rsidRPr="00E87D0B" w:rsidRDefault="00500A45" w:rsidP="00500A45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E87D0B">
        <w:rPr>
          <w:rFonts w:ascii="Times New Roman" w:hAnsi="Times New Roman" w:cs="Times New Roman"/>
          <w:sz w:val="16"/>
          <w:szCs w:val="16"/>
        </w:rPr>
        <w:t>(Ф.И.О., наименование замещаемой должности гражданской службы, наименование отдела структурного подразделения)</w:t>
      </w:r>
    </w:p>
    <w:p w:rsidR="0018413E" w:rsidRDefault="0018413E" w:rsidP="0018413E">
      <w:pPr>
        <w:tabs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00A45" w:rsidRDefault="0018413E" w:rsidP="0018413E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00A45" w:rsidRPr="0018413E">
        <w:rPr>
          <w:color w:val="000000" w:themeColor="text1"/>
          <w:sz w:val="28"/>
          <w:szCs w:val="28"/>
        </w:rPr>
        <w:t xml:space="preserve">В соответствии с </w:t>
      </w:r>
      <w:r w:rsidR="00500A45" w:rsidRPr="0018413E">
        <w:rPr>
          <w:sz w:val="28"/>
          <w:szCs w:val="28"/>
        </w:rPr>
        <w:t xml:space="preserve">Гражданским кодексом Российской Федерации, Федерального закона от 27 июля 2004 года № 79-ФЗ «О государственной гражданской службе Российской Федерации», </w:t>
      </w:r>
      <w:hyperlink r:id="rId15" w:history="1">
        <w:r w:rsidR="00500A45" w:rsidRPr="0018413E">
          <w:rPr>
            <w:rStyle w:val="a6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500A45" w:rsidRPr="0018413E">
        <w:rPr>
          <w:sz w:val="28"/>
          <w:szCs w:val="28"/>
        </w:rPr>
        <w:t xml:space="preserve"> от 25 декабря 2008 года № 273-ФЗ «О противодействии коррупции», передает, а материально ответственный сотрудник отдела </w:t>
      </w:r>
      <w:r w:rsidRPr="0018413E">
        <w:rPr>
          <w:sz w:val="28"/>
          <w:szCs w:val="28"/>
        </w:rPr>
        <w:t xml:space="preserve">финансового обеспечения и </w:t>
      </w:r>
      <w:r w:rsidR="00500A45" w:rsidRPr="0018413E">
        <w:rPr>
          <w:sz w:val="28"/>
          <w:szCs w:val="28"/>
        </w:rPr>
        <w:t>делопроизводства Государстве</w:t>
      </w:r>
      <w:r w:rsidRPr="0018413E">
        <w:rPr>
          <w:sz w:val="28"/>
          <w:szCs w:val="28"/>
        </w:rPr>
        <w:t xml:space="preserve">нного комитета по архитектуре и </w:t>
      </w:r>
      <w:r w:rsidR="00500A45" w:rsidRPr="0018413E">
        <w:rPr>
          <w:sz w:val="28"/>
          <w:szCs w:val="28"/>
        </w:rPr>
        <w:t xml:space="preserve">градостроительству Чеченской Республики </w:t>
      </w:r>
    </w:p>
    <w:p w:rsidR="0018413E" w:rsidRPr="0018413E" w:rsidRDefault="0018413E" w:rsidP="001841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00A45" w:rsidRPr="00BF32D3" w:rsidRDefault="00500A45" w:rsidP="00500A45">
      <w:pPr>
        <w:jc w:val="both"/>
        <w:rPr>
          <w:sz w:val="28"/>
          <w:szCs w:val="28"/>
        </w:rPr>
      </w:pPr>
      <w:r w:rsidRPr="00BF32D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</w:t>
      </w:r>
      <w:r w:rsidRPr="00BF32D3">
        <w:rPr>
          <w:sz w:val="28"/>
          <w:szCs w:val="28"/>
        </w:rPr>
        <w:t>___</w:t>
      </w:r>
    </w:p>
    <w:p w:rsidR="00500A45" w:rsidRPr="00BF32D3" w:rsidRDefault="00500A45" w:rsidP="00500A45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BF32D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00A45" w:rsidRPr="00BF32D3" w:rsidRDefault="00500A45" w:rsidP="00500A45">
      <w:pPr>
        <w:jc w:val="both"/>
        <w:rPr>
          <w:sz w:val="28"/>
          <w:szCs w:val="28"/>
        </w:rPr>
      </w:pPr>
      <w:r w:rsidRPr="00BF32D3">
        <w:rPr>
          <w:sz w:val="28"/>
          <w:szCs w:val="28"/>
        </w:rPr>
        <w:t>принимает на ответственное хранение подарок, полученный в связи с:</w:t>
      </w:r>
    </w:p>
    <w:p w:rsidR="00500A45" w:rsidRPr="00BF32D3" w:rsidRDefault="00500A45" w:rsidP="00500A45">
      <w:pPr>
        <w:jc w:val="both"/>
        <w:rPr>
          <w:sz w:val="28"/>
          <w:szCs w:val="28"/>
        </w:rPr>
      </w:pPr>
      <w:r w:rsidRPr="00BF32D3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Pr="00BF32D3">
        <w:rPr>
          <w:sz w:val="28"/>
          <w:szCs w:val="28"/>
        </w:rPr>
        <w:t>__</w:t>
      </w:r>
    </w:p>
    <w:p w:rsidR="00500A45" w:rsidRPr="00BF32D3" w:rsidRDefault="00500A45" w:rsidP="00500A45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BF32D3">
        <w:rPr>
          <w:rFonts w:ascii="Times New Roman" w:hAnsi="Times New Roman" w:cs="Times New Roman"/>
          <w:sz w:val="20"/>
          <w:szCs w:val="20"/>
        </w:rPr>
        <w:t>(указать наименование мероприятия и дату его проведения)</w:t>
      </w:r>
    </w:p>
    <w:p w:rsidR="00500A45" w:rsidRPr="008F5485" w:rsidRDefault="00500A45" w:rsidP="00500A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0A45" w:rsidRPr="00373755" w:rsidRDefault="00500A45" w:rsidP="00500A45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7375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00A45" w:rsidRDefault="00500A45" w:rsidP="00500A45"/>
    <w:p w:rsidR="00500A45" w:rsidRPr="00BF32D3" w:rsidRDefault="00500A45" w:rsidP="00500A45">
      <w:pPr>
        <w:rPr>
          <w:sz w:val="28"/>
          <w:szCs w:val="28"/>
        </w:rPr>
      </w:pPr>
      <w:r w:rsidRPr="00BF32D3">
        <w:rPr>
          <w:sz w:val="28"/>
          <w:szCs w:val="28"/>
        </w:rPr>
        <w:t>Наименование подарка</w:t>
      </w:r>
      <w:r>
        <w:rPr>
          <w:sz w:val="28"/>
          <w:szCs w:val="28"/>
        </w:rPr>
        <w:t xml:space="preserve"> (описание подарка)</w:t>
      </w:r>
      <w:r w:rsidRPr="00BF32D3">
        <w:rPr>
          <w:sz w:val="28"/>
          <w:szCs w:val="28"/>
        </w:rPr>
        <w:t>: _____________________</w:t>
      </w:r>
      <w:r>
        <w:rPr>
          <w:sz w:val="28"/>
          <w:szCs w:val="28"/>
        </w:rPr>
        <w:t>________</w:t>
      </w:r>
    </w:p>
    <w:p w:rsidR="00500A45" w:rsidRPr="00BF32D3" w:rsidRDefault="00500A45" w:rsidP="00500A45">
      <w:pPr>
        <w:rPr>
          <w:sz w:val="28"/>
          <w:szCs w:val="28"/>
        </w:rPr>
      </w:pPr>
      <w:r w:rsidRPr="00BF32D3">
        <w:rPr>
          <w:sz w:val="28"/>
          <w:szCs w:val="28"/>
        </w:rPr>
        <w:t>Вид подарка: __________________________________________</w:t>
      </w:r>
      <w:r>
        <w:rPr>
          <w:sz w:val="28"/>
          <w:szCs w:val="28"/>
        </w:rPr>
        <w:t>_______</w:t>
      </w:r>
      <w:r w:rsidRPr="00BF32D3">
        <w:rPr>
          <w:sz w:val="28"/>
          <w:szCs w:val="28"/>
        </w:rPr>
        <w:t>______</w:t>
      </w:r>
    </w:p>
    <w:p w:rsidR="00500A45" w:rsidRPr="00BF32D3" w:rsidRDefault="00500A45" w:rsidP="00500A45">
      <w:pPr>
        <w:rPr>
          <w:sz w:val="28"/>
          <w:szCs w:val="28"/>
        </w:rPr>
      </w:pPr>
      <w:r w:rsidRPr="00BF32D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</w:t>
      </w:r>
      <w:r w:rsidRPr="00BF32D3">
        <w:rPr>
          <w:sz w:val="28"/>
          <w:szCs w:val="28"/>
        </w:rPr>
        <w:t>_______</w:t>
      </w:r>
    </w:p>
    <w:p w:rsidR="00500A45" w:rsidRPr="00BF32D3" w:rsidRDefault="00500A45" w:rsidP="00500A45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BF32D3">
        <w:rPr>
          <w:rFonts w:ascii="Times New Roman" w:hAnsi="Times New Roman" w:cs="Times New Roman"/>
          <w:sz w:val="20"/>
          <w:szCs w:val="20"/>
        </w:rPr>
        <w:t>(бытовая техника, предметы искусства и т.д.)</w:t>
      </w:r>
    </w:p>
    <w:p w:rsidR="00500A45" w:rsidRDefault="00500A45" w:rsidP="00500A45"/>
    <w:p w:rsidR="00500A45" w:rsidRPr="00773CB8" w:rsidRDefault="00500A45" w:rsidP="00500A45">
      <w:pPr>
        <w:rPr>
          <w:sz w:val="28"/>
          <w:szCs w:val="28"/>
        </w:rPr>
      </w:pPr>
      <w:r w:rsidRPr="00773CB8">
        <w:rPr>
          <w:sz w:val="28"/>
          <w:szCs w:val="28"/>
        </w:rPr>
        <w:t>Оценочная стоимость (руб.):</w:t>
      </w:r>
    </w:p>
    <w:p w:rsidR="00500A45" w:rsidRDefault="00500A45" w:rsidP="00500A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1"/>
        <w:gridCol w:w="4977"/>
      </w:tblGrid>
      <w:tr w:rsidR="00500A45" w:rsidTr="00FB3B8D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500A45" w:rsidRPr="00773CB8" w:rsidRDefault="00500A45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8">
              <w:rPr>
                <w:rFonts w:ascii="Times New Roman" w:hAnsi="Times New Roman" w:cs="Times New Roman"/>
                <w:sz w:val="28"/>
                <w:szCs w:val="28"/>
              </w:rPr>
              <w:t>Сдал:</w:t>
            </w:r>
          </w:p>
          <w:p w:rsidR="00500A45" w:rsidRPr="00773CB8" w:rsidRDefault="00500A45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8">
              <w:rPr>
                <w:rFonts w:ascii="Times New Roman" w:hAnsi="Times New Roman" w:cs="Times New Roman"/>
                <w:sz w:val="28"/>
                <w:szCs w:val="28"/>
              </w:rPr>
              <w:t>________________ / _____________ /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500A45" w:rsidRPr="00773CB8" w:rsidRDefault="00500A45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8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500A45" w:rsidRPr="00773CB8" w:rsidRDefault="00500A45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A45" w:rsidRPr="00773CB8" w:rsidRDefault="00500A45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73CB8">
              <w:rPr>
                <w:rFonts w:ascii="Times New Roman" w:hAnsi="Times New Roman" w:cs="Times New Roman"/>
                <w:sz w:val="28"/>
                <w:szCs w:val="28"/>
              </w:rPr>
              <w:t>______________ / _______________ /</w:t>
            </w:r>
          </w:p>
        </w:tc>
      </w:tr>
    </w:tbl>
    <w:p w:rsidR="00500A45" w:rsidRPr="00773CB8" w:rsidRDefault="00500A45" w:rsidP="00500A45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773CB8">
        <w:rPr>
          <w:rFonts w:ascii="Times New Roman" w:hAnsi="Times New Roman" w:cs="Times New Roman"/>
          <w:sz w:val="20"/>
          <w:szCs w:val="20"/>
        </w:rPr>
        <w:t xml:space="preserve"> Ф.И.О.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73CB8">
        <w:rPr>
          <w:rFonts w:ascii="Times New Roman" w:hAnsi="Times New Roman" w:cs="Times New Roman"/>
          <w:sz w:val="20"/>
          <w:szCs w:val="20"/>
        </w:rPr>
        <w:t xml:space="preserve"> роспись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73CB8">
        <w:rPr>
          <w:rFonts w:ascii="Times New Roman" w:hAnsi="Times New Roman" w:cs="Times New Roman"/>
          <w:sz w:val="20"/>
          <w:szCs w:val="20"/>
        </w:rPr>
        <w:t xml:space="preserve">Ф.И.О.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73CB8">
        <w:rPr>
          <w:rFonts w:ascii="Times New Roman" w:hAnsi="Times New Roman" w:cs="Times New Roman"/>
          <w:sz w:val="20"/>
          <w:szCs w:val="20"/>
        </w:rPr>
        <w:t xml:space="preserve"> роспись</w:t>
      </w:r>
    </w:p>
    <w:p w:rsidR="00500A45" w:rsidRDefault="00500A45" w:rsidP="00500A45">
      <w:pPr>
        <w:autoSpaceDE w:val="0"/>
        <w:autoSpaceDN w:val="0"/>
        <w:adjustRightInd w:val="0"/>
        <w:ind w:left="4956"/>
        <w:rPr>
          <w:rFonts w:eastAsiaTheme="minorHAnsi"/>
          <w:bCs/>
          <w:color w:val="26282F"/>
          <w:sz w:val="22"/>
          <w:szCs w:val="22"/>
          <w:lang w:eastAsia="en-US"/>
        </w:rPr>
      </w:pPr>
      <w:bookmarkStart w:id="23" w:name="sub_24"/>
      <w:r>
        <w:rPr>
          <w:rFonts w:eastAsiaTheme="minorHAnsi"/>
          <w:bCs/>
          <w:color w:val="26282F"/>
          <w:sz w:val="22"/>
          <w:szCs w:val="22"/>
          <w:lang w:eastAsia="en-US"/>
        </w:rPr>
        <w:lastRenderedPageBreak/>
        <w:t xml:space="preserve">Приложение №3 </w:t>
      </w:r>
    </w:p>
    <w:p w:rsidR="00500A45" w:rsidRPr="00500A45" w:rsidRDefault="00500A45" w:rsidP="00500A45">
      <w:pPr>
        <w:autoSpaceDE w:val="0"/>
        <w:autoSpaceDN w:val="0"/>
        <w:adjustRightInd w:val="0"/>
        <w:ind w:left="4956"/>
        <w:rPr>
          <w:rFonts w:eastAsiaTheme="minorHAnsi"/>
          <w:bCs/>
          <w:color w:val="26282F"/>
          <w:sz w:val="22"/>
          <w:szCs w:val="22"/>
          <w:lang w:eastAsia="en-US"/>
        </w:rPr>
      </w:pPr>
      <w:r w:rsidRPr="00500A45">
        <w:rPr>
          <w:rFonts w:eastAsiaTheme="minorHAnsi"/>
          <w:bCs/>
          <w:color w:val="26282F"/>
          <w:sz w:val="22"/>
          <w:szCs w:val="22"/>
          <w:lang w:eastAsia="en-US"/>
        </w:rPr>
        <w:t xml:space="preserve">к </w:t>
      </w:r>
      <w:hyperlink w:anchor="sub_1000" w:history="1">
        <w:r w:rsidRPr="00500A45">
          <w:rPr>
            <w:rFonts w:eastAsiaTheme="minorHAnsi"/>
            <w:color w:val="106BBE"/>
            <w:sz w:val="22"/>
            <w:szCs w:val="22"/>
            <w:lang w:eastAsia="en-US"/>
          </w:rPr>
          <w:t xml:space="preserve"> Положению</w:t>
        </w:r>
      </w:hyperlink>
      <w:r w:rsidRPr="00500A45">
        <w:rPr>
          <w:rFonts w:eastAsiaTheme="minorHAnsi"/>
          <w:bCs/>
          <w:color w:val="26282F"/>
          <w:sz w:val="22"/>
          <w:szCs w:val="22"/>
          <w:lang w:eastAsia="en-US"/>
        </w:rPr>
        <w:t xml:space="preserve"> о сообщении</w:t>
      </w:r>
    </w:p>
    <w:p w:rsidR="00500A45" w:rsidRPr="00500A45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00A45">
        <w:rPr>
          <w:rFonts w:eastAsiaTheme="minorHAnsi"/>
          <w:bCs/>
          <w:color w:val="26282F"/>
          <w:sz w:val="22"/>
          <w:szCs w:val="22"/>
          <w:lang w:eastAsia="en-US"/>
        </w:rPr>
        <w:t xml:space="preserve"> </w:t>
      </w:r>
      <w:r w:rsidRPr="00500A45">
        <w:rPr>
          <w:sz w:val="22"/>
          <w:szCs w:val="22"/>
        </w:rPr>
        <w:t xml:space="preserve">государственными служащими </w:t>
      </w:r>
    </w:p>
    <w:p w:rsidR="00500A45" w:rsidRPr="00500A45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00A45">
        <w:rPr>
          <w:sz w:val="22"/>
          <w:szCs w:val="22"/>
        </w:rPr>
        <w:t xml:space="preserve">Государственного комитета </w:t>
      </w:r>
    </w:p>
    <w:p w:rsidR="00500A45" w:rsidRPr="00500A45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00A45">
        <w:rPr>
          <w:sz w:val="22"/>
          <w:szCs w:val="22"/>
        </w:rPr>
        <w:t xml:space="preserve">по архитектуре и градостроительству </w:t>
      </w:r>
    </w:p>
    <w:p w:rsidR="00500A45" w:rsidRPr="00500A45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00A45">
        <w:rPr>
          <w:sz w:val="22"/>
          <w:szCs w:val="22"/>
        </w:rPr>
        <w:t xml:space="preserve">Чеченской Республики  </w:t>
      </w:r>
    </w:p>
    <w:p w:rsidR="00500A45" w:rsidRPr="00500A45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00A45">
        <w:rPr>
          <w:sz w:val="22"/>
          <w:szCs w:val="22"/>
        </w:rPr>
        <w:t>о получении подарка в связи с их</w:t>
      </w:r>
    </w:p>
    <w:p w:rsidR="00500A45" w:rsidRPr="00500A45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00A45">
        <w:rPr>
          <w:sz w:val="22"/>
          <w:szCs w:val="22"/>
        </w:rPr>
        <w:t xml:space="preserve"> должностным положением или</w:t>
      </w:r>
    </w:p>
    <w:p w:rsidR="00500A45" w:rsidRPr="00500A45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00A45">
        <w:rPr>
          <w:sz w:val="22"/>
          <w:szCs w:val="22"/>
        </w:rPr>
        <w:t xml:space="preserve"> исполнением ими служебных (должностных)</w:t>
      </w:r>
    </w:p>
    <w:p w:rsidR="00500A45" w:rsidRPr="00500A45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00A45">
        <w:rPr>
          <w:sz w:val="22"/>
          <w:szCs w:val="22"/>
        </w:rPr>
        <w:t xml:space="preserve"> обязанностей, сдаче и оценке подарка, </w:t>
      </w:r>
    </w:p>
    <w:p w:rsidR="00500A45" w:rsidRPr="00500A45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00A45">
        <w:rPr>
          <w:sz w:val="22"/>
          <w:szCs w:val="22"/>
        </w:rPr>
        <w:t>реализации (выкупе)</w:t>
      </w:r>
    </w:p>
    <w:p w:rsidR="00500A45" w:rsidRPr="00500A45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00A45">
        <w:rPr>
          <w:sz w:val="22"/>
          <w:szCs w:val="22"/>
        </w:rPr>
        <w:t xml:space="preserve">и зачислении средств, </w:t>
      </w:r>
    </w:p>
    <w:p w:rsidR="00500A45" w:rsidRPr="00500A45" w:rsidRDefault="00500A45" w:rsidP="00500A4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00A45">
        <w:rPr>
          <w:sz w:val="22"/>
          <w:szCs w:val="22"/>
        </w:rPr>
        <w:t>вырученных от его реализации</w:t>
      </w:r>
      <w:r w:rsidRPr="00500A45">
        <w:rPr>
          <w:rFonts w:eastAsiaTheme="minorHAnsi"/>
          <w:bCs/>
          <w:color w:val="26282F"/>
          <w:sz w:val="22"/>
          <w:szCs w:val="22"/>
          <w:lang w:eastAsia="en-US"/>
        </w:rPr>
        <w:t xml:space="preserve"> </w:t>
      </w:r>
    </w:p>
    <w:bookmarkEnd w:id="23"/>
    <w:p w:rsidR="00500A45" w:rsidRDefault="00500A45" w:rsidP="00500A45"/>
    <w:p w:rsidR="00500A45" w:rsidRPr="00D31DCA" w:rsidRDefault="00500A45" w:rsidP="00500A4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</w:t>
      </w:r>
      <w:r w:rsidRPr="00D31D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возврата подарка</w:t>
      </w:r>
    </w:p>
    <w:p w:rsidR="00500A45" w:rsidRPr="00D31DCA" w:rsidRDefault="00500A45" w:rsidP="00500A45">
      <w:pPr>
        <w:jc w:val="both"/>
        <w:rPr>
          <w:sz w:val="28"/>
          <w:szCs w:val="28"/>
        </w:rPr>
      </w:pPr>
    </w:p>
    <w:tbl>
      <w:tblPr>
        <w:tblW w:w="11247" w:type="dxa"/>
        <w:tblInd w:w="108" w:type="dxa"/>
        <w:tblLook w:val="0000"/>
      </w:tblPr>
      <w:tblGrid>
        <w:gridCol w:w="8080"/>
        <w:gridCol w:w="3167"/>
      </w:tblGrid>
      <w:tr w:rsidR="00500A45" w:rsidRPr="00D31DCA" w:rsidTr="00E87D0B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00A45" w:rsidRPr="00D31DCA" w:rsidRDefault="00500A45" w:rsidP="00FB3B8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CA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 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500A45" w:rsidRPr="00D31DCA" w:rsidRDefault="00500A45" w:rsidP="00E87D0B">
            <w:pPr>
              <w:pStyle w:val="a7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1DC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500A45" w:rsidRPr="00D31DCA" w:rsidRDefault="00500A45" w:rsidP="00500A45">
      <w:pPr>
        <w:jc w:val="both"/>
        <w:rPr>
          <w:sz w:val="28"/>
          <w:szCs w:val="28"/>
        </w:rPr>
      </w:pPr>
    </w:p>
    <w:p w:rsidR="00500A45" w:rsidRPr="00D31DCA" w:rsidRDefault="00500A45" w:rsidP="00500A45">
      <w:pPr>
        <w:jc w:val="both"/>
        <w:rPr>
          <w:sz w:val="28"/>
          <w:szCs w:val="28"/>
        </w:rPr>
      </w:pPr>
      <w:r w:rsidRPr="00D31DCA">
        <w:rPr>
          <w:sz w:val="28"/>
          <w:szCs w:val="28"/>
        </w:rPr>
        <w:t>Материально ответственное лицо ____________________________</w:t>
      </w:r>
      <w:r>
        <w:rPr>
          <w:sz w:val="28"/>
          <w:szCs w:val="28"/>
        </w:rPr>
        <w:t>_____</w:t>
      </w:r>
      <w:r w:rsidRPr="00D31DCA">
        <w:rPr>
          <w:sz w:val="28"/>
          <w:szCs w:val="28"/>
        </w:rPr>
        <w:t>____</w:t>
      </w:r>
    </w:p>
    <w:p w:rsidR="00500A45" w:rsidRPr="00D31DCA" w:rsidRDefault="00500A45" w:rsidP="00500A45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E87D0B">
        <w:rPr>
          <w:rFonts w:ascii="Times New Roman" w:hAnsi="Times New Roman" w:cs="Times New Roman"/>
          <w:sz w:val="20"/>
          <w:szCs w:val="20"/>
        </w:rPr>
        <w:tab/>
      </w:r>
      <w:r w:rsidR="00E87D0B">
        <w:rPr>
          <w:rFonts w:ascii="Times New Roman" w:hAnsi="Times New Roman" w:cs="Times New Roman"/>
          <w:sz w:val="20"/>
          <w:szCs w:val="20"/>
        </w:rPr>
        <w:tab/>
      </w:r>
      <w:r w:rsidR="00E87D0B">
        <w:rPr>
          <w:rFonts w:ascii="Times New Roman" w:hAnsi="Times New Roman" w:cs="Times New Roman"/>
          <w:sz w:val="20"/>
          <w:szCs w:val="20"/>
        </w:rPr>
        <w:tab/>
      </w:r>
      <w:r w:rsidR="00E87D0B">
        <w:rPr>
          <w:rFonts w:ascii="Times New Roman" w:hAnsi="Times New Roman" w:cs="Times New Roman"/>
          <w:sz w:val="20"/>
          <w:szCs w:val="20"/>
        </w:rPr>
        <w:tab/>
      </w:r>
      <w:r w:rsidR="00E87D0B">
        <w:rPr>
          <w:rFonts w:ascii="Times New Roman" w:hAnsi="Times New Roman" w:cs="Times New Roman"/>
          <w:sz w:val="20"/>
          <w:szCs w:val="20"/>
        </w:rPr>
        <w:tab/>
      </w:r>
      <w:r w:rsidRPr="00D31DCA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00A45" w:rsidRPr="00D31DCA" w:rsidRDefault="00500A45" w:rsidP="00500A45">
      <w:pPr>
        <w:jc w:val="both"/>
        <w:rPr>
          <w:sz w:val="28"/>
          <w:szCs w:val="28"/>
        </w:rPr>
      </w:pPr>
      <w:r w:rsidRPr="00D31DCA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</w:t>
      </w:r>
      <w:r w:rsidRPr="00D31DCA">
        <w:rPr>
          <w:sz w:val="28"/>
          <w:szCs w:val="28"/>
        </w:rPr>
        <w:t>__________</w:t>
      </w:r>
    </w:p>
    <w:p w:rsidR="00E87D0B" w:rsidRDefault="00E87D0B" w:rsidP="00500A45">
      <w:pPr>
        <w:jc w:val="both"/>
        <w:rPr>
          <w:sz w:val="28"/>
          <w:szCs w:val="28"/>
        </w:rPr>
      </w:pPr>
    </w:p>
    <w:p w:rsidR="00500A45" w:rsidRPr="00D31DCA" w:rsidRDefault="00500A45" w:rsidP="00500A45">
      <w:pPr>
        <w:jc w:val="both"/>
        <w:rPr>
          <w:sz w:val="28"/>
          <w:szCs w:val="28"/>
        </w:rPr>
      </w:pPr>
      <w:r w:rsidRPr="00D31DCA">
        <w:rPr>
          <w:sz w:val="28"/>
          <w:szCs w:val="28"/>
        </w:rPr>
        <w:t xml:space="preserve">в соответствии с </w:t>
      </w:r>
      <w:hyperlink r:id="rId16" w:history="1">
        <w:r w:rsidRPr="00D31DCA">
          <w:rPr>
            <w:rStyle w:val="a6"/>
            <w:color w:val="000000" w:themeColor="text1"/>
            <w:sz w:val="28"/>
            <w:szCs w:val="28"/>
          </w:rPr>
          <w:t>Гражданским кодексом</w:t>
        </w:r>
      </w:hyperlink>
      <w:r w:rsidRPr="00D31DCA">
        <w:rPr>
          <w:sz w:val="28"/>
          <w:szCs w:val="28"/>
        </w:rPr>
        <w:t xml:space="preserve"> Российской Федерации, а также на основании протокола заседания Комиссии от </w:t>
      </w:r>
      <w:r>
        <w:rPr>
          <w:sz w:val="28"/>
          <w:szCs w:val="28"/>
        </w:rPr>
        <w:t>«___»</w:t>
      </w:r>
      <w:r w:rsidRPr="00D31DCA">
        <w:rPr>
          <w:sz w:val="28"/>
          <w:szCs w:val="28"/>
        </w:rPr>
        <w:t xml:space="preserve"> ____________ 20 ___ г. возвращает должностному лицу</w:t>
      </w:r>
    </w:p>
    <w:p w:rsidR="00500A45" w:rsidRPr="00D31DCA" w:rsidRDefault="00500A45" w:rsidP="00500A45">
      <w:pPr>
        <w:jc w:val="both"/>
        <w:rPr>
          <w:sz w:val="28"/>
          <w:szCs w:val="28"/>
        </w:rPr>
      </w:pPr>
      <w:r w:rsidRPr="00D31DC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D31DCA">
        <w:rPr>
          <w:sz w:val="28"/>
          <w:szCs w:val="28"/>
        </w:rPr>
        <w:t>_____</w:t>
      </w:r>
    </w:p>
    <w:p w:rsidR="00500A45" w:rsidRPr="00D31DCA" w:rsidRDefault="00500A45" w:rsidP="00500A45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D31DCA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00A45" w:rsidRPr="00D31DCA" w:rsidRDefault="00500A45" w:rsidP="00500A45">
      <w:pPr>
        <w:jc w:val="both"/>
        <w:rPr>
          <w:sz w:val="28"/>
          <w:szCs w:val="28"/>
        </w:rPr>
      </w:pPr>
      <w:r w:rsidRPr="00D31DCA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</w:t>
      </w:r>
      <w:r w:rsidRPr="00D31DCA">
        <w:rPr>
          <w:sz w:val="28"/>
          <w:szCs w:val="28"/>
        </w:rPr>
        <w:t>__</w:t>
      </w:r>
    </w:p>
    <w:p w:rsidR="00500A45" w:rsidRPr="00D31DCA" w:rsidRDefault="00500A45" w:rsidP="00500A45">
      <w:pPr>
        <w:jc w:val="both"/>
        <w:rPr>
          <w:sz w:val="28"/>
          <w:szCs w:val="28"/>
        </w:rPr>
      </w:pPr>
      <w:r w:rsidRPr="00D31DCA">
        <w:rPr>
          <w:sz w:val="28"/>
          <w:szCs w:val="28"/>
        </w:rPr>
        <w:t>подарок ________________________________________________</w:t>
      </w:r>
      <w:r>
        <w:rPr>
          <w:sz w:val="28"/>
          <w:szCs w:val="28"/>
        </w:rPr>
        <w:t>__________</w:t>
      </w:r>
      <w:r w:rsidRPr="00D31DCA">
        <w:rPr>
          <w:sz w:val="28"/>
          <w:szCs w:val="28"/>
        </w:rPr>
        <w:t>,</w:t>
      </w:r>
    </w:p>
    <w:p w:rsidR="00500A45" w:rsidRPr="00D31DCA" w:rsidRDefault="00500A45" w:rsidP="00500A45">
      <w:pPr>
        <w:jc w:val="both"/>
        <w:rPr>
          <w:sz w:val="28"/>
          <w:szCs w:val="28"/>
        </w:rPr>
      </w:pPr>
      <w:r w:rsidRPr="00D31DCA">
        <w:rPr>
          <w:sz w:val="28"/>
          <w:szCs w:val="28"/>
        </w:rPr>
        <w:t>переданный по акту приема-передачи</w:t>
      </w:r>
    </w:p>
    <w:p w:rsidR="00500A45" w:rsidRDefault="00500A45" w:rsidP="00500A45">
      <w:pPr>
        <w:jc w:val="both"/>
        <w:rPr>
          <w:sz w:val="28"/>
          <w:szCs w:val="28"/>
        </w:rPr>
      </w:pPr>
      <w:r w:rsidRPr="00D31DC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D31DC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31DCA">
        <w:rPr>
          <w:sz w:val="28"/>
          <w:szCs w:val="28"/>
        </w:rPr>
        <w:t xml:space="preserve"> ____________ 20 ___ г. </w:t>
      </w:r>
      <w:r>
        <w:rPr>
          <w:sz w:val="28"/>
          <w:szCs w:val="28"/>
        </w:rPr>
        <w:t>№</w:t>
      </w:r>
      <w:r w:rsidRPr="00D31DCA">
        <w:rPr>
          <w:sz w:val="28"/>
          <w:szCs w:val="28"/>
        </w:rPr>
        <w:t>_____</w:t>
      </w:r>
    </w:p>
    <w:p w:rsidR="00500A45" w:rsidRPr="00D31DCA" w:rsidRDefault="00500A45" w:rsidP="00500A45">
      <w:pPr>
        <w:jc w:val="both"/>
        <w:rPr>
          <w:sz w:val="28"/>
          <w:szCs w:val="28"/>
        </w:rPr>
      </w:pPr>
    </w:p>
    <w:p w:rsidR="00500A45" w:rsidRPr="00D31DCA" w:rsidRDefault="00500A45" w:rsidP="00500A4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1"/>
        <w:gridCol w:w="4977"/>
      </w:tblGrid>
      <w:tr w:rsidR="00500A45" w:rsidRPr="00D31DCA" w:rsidTr="00FB3B8D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500A45" w:rsidRPr="00D31DCA" w:rsidRDefault="00500A45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1DCA">
              <w:rPr>
                <w:rFonts w:ascii="Times New Roman" w:hAnsi="Times New Roman" w:cs="Times New Roman"/>
                <w:sz w:val="28"/>
                <w:szCs w:val="28"/>
              </w:rPr>
              <w:t>Выдал:</w:t>
            </w:r>
          </w:p>
          <w:p w:rsidR="00500A45" w:rsidRPr="00D31DCA" w:rsidRDefault="00500A45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A45" w:rsidRPr="00D31DCA" w:rsidRDefault="00500A45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1DCA">
              <w:rPr>
                <w:rFonts w:ascii="Times New Roman" w:hAnsi="Times New Roman" w:cs="Times New Roman"/>
                <w:sz w:val="28"/>
                <w:szCs w:val="28"/>
              </w:rPr>
              <w:t>________________ / _____________ /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500A45" w:rsidRPr="00D31DCA" w:rsidRDefault="00500A45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1DCA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500A45" w:rsidRPr="00D31DCA" w:rsidRDefault="00500A45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A45" w:rsidRPr="00D31DCA" w:rsidRDefault="00500A45" w:rsidP="00FB3B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31DCA">
              <w:rPr>
                <w:rFonts w:ascii="Times New Roman" w:hAnsi="Times New Roman" w:cs="Times New Roman"/>
                <w:sz w:val="28"/>
                <w:szCs w:val="28"/>
              </w:rPr>
              <w:t>______________ / _______________ /</w:t>
            </w:r>
          </w:p>
        </w:tc>
      </w:tr>
    </w:tbl>
    <w:p w:rsidR="00500A45" w:rsidRPr="00D31DCA" w:rsidRDefault="00500A45" w:rsidP="00500A45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3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1DCA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31DCA">
        <w:rPr>
          <w:rFonts w:ascii="Times New Roman" w:hAnsi="Times New Roman" w:cs="Times New Roman"/>
          <w:sz w:val="20"/>
          <w:szCs w:val="20"/>
        </w:rPr>
        <w:t xml:space="preserve"> (расшифровка)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31DCA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31DCA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500A45" w:rsidRPr="00D31DCA" w:rsidRDefault="00500A45" w:rsidP="00500A45">
      <w:pPr>
        <w:jc w:val="both"/>
        <w:rPr>
          <w:sz w:val="28"/>
          <w:szCs w:val="28"/>
        </w:rPr>
      </w:pPr>
    </w:p>
    <w:p w:rsidR="00500A45" w:rsidRPr="00D84ABC" w:rsidRDefault="00500A45" w:rsidP="00500A45"/>
    <w:p w:rsidR="00500A45" w:rsidRDefault="00500A45" w:rsidP="00500A45"/>
    <w:p w:rsidR="00500A45" w:rsidRDefault="00500A45" w:rsidP="00500A45">
      <w:pPr>
        <w:rPr>
          <w:lang w:eastAsia="en-US"/>
        </w:rPr>
      </w:pPr>
    </w:p>
    <w:p w:rsidR="00500A45" w:rsidRPr="00500A45" w:rsidRDefault="00500A45" w:rsidP="00500A45">
      <w:pPr>
        <w:rPr>
          <w:lang w:eastAsia="en-US"/>
        </w:rPr>
      </w:pPr>
    </w:p>
    <w:sectPr w:rsidR="00500A45" w:rsidRPr="00500A45" w:rsidSect="001841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4A" w:rsidRDefault="0093234A" w:rsidP="00500A45">
      <w:r>
        <w:separator/>
      </w:r>
    </w:p>
  </w:endnote>
  <w:endnote w:type="continuationSeparator" w:id="0">
    <w:p w:rsidR="0093234A" w:rsidRDefault="0093234A" w:rsidP="0050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4A" w:rsidRDefault="0093234A" w:rsidP="00500A45">
      <w:r>
        <w:separator/>
      </w:r>
    </w:p>
  </w:footnote>
  <w:footnote w:type="continuationSeparator" w:id="0">
    <w:p w:rsidR="0093234A" w:rsidRDefault="0093234A" w:rsidP="00500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629"/>
    <w:multiLevelType w:val="hybridMultilevel"/>
    <w:tmpl w:val="309E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B35A0"/>
    <w:multiLevelType w:val="hybridMultilevel"/>
    <w:tmpl w:val="F64A3E6C"/>
    <w:lvl w:ilvl="0" w:tplc="904C294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FD"/>
    <w:rsid w:val="00004922"/>
    <w:rsid w:val="000458AD"/>
    <w:rsid w:val="000F040C"/>
    <w:rsid w:val="001172CF"/>
    <w:rsid w:val="0015392B"/>
    <w:rsid w:val="0018413E"/>
    <w:rsid w:val="001F438A"/>
    <w:rsid w:val="003F3F0E"/>
    <w:rsid w:val="004B5B32"/>
    <w:rsid w:val="004D5B41"/>
    <w:rsid w:val="00500A45"/>
    <w:rsid w:val="005A4EA0"/>
    <w:rsid w:val="006D18E2"/>
    <w:rsid w:val="00764942"/>
    <w:rsid w:val="007C26A6"/>
    <w:rsid w:val="008C0064"/>
    <w:rsid w:val="00923124"/>
    <w:rsid w:val="009256C7"/>
    <w:rsid w:val="0093234A"/>
    <w:rsid w:val="009658D3"/>
    <w:rsid w:val="009870FD"/>
    <w:rsid w:val="00A6247F"/>
    <w:rsid w:val="00A67FEA"/>
    <w:rsid w:val="00B166C8"/>
    <w:rsid w:val="00BB2FED"/>
    <w:rsid w:val="00D33811"/>
    <w:rsid w:val="00D3776A"/>
    <w:rsid w:val="00D46B98"/>
    <w:rsid w:val="00D75FDF"/>
    <w:rsid w:val="00DA6003"/>
    <w:rsid w:val="00E10EFC"/>
    <w:rsid w:val="00E308E9"/>
    <w:rsid w:val="00E87D0B"/>
    <w:rsid w:val="00EE655C"/>
    <w:rsid w:val="00F14896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2F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70FD"/>
  </w:style>
  <w:style w:type="paragraph" w:styleId="a4">
    <w:name w:val="List Paragraph"/>
    <w:basedOn w:val="a"/>
    <w:uiPriority w:val="34"/>
    <w:qFormat/>
    <w:rsid w:val="008C00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B2F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1172C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1172C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172C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172C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172C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00A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0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0A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0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0A45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500A4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75" TargetMode="External"/><Relationship Id="rId13" Type="http://schemas.openxmlformats.org/officeDocument/2006/relationships/hyperlink" Target="garantF1://10064072.57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0408392.67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07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509.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10064072.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12580.15" TargetMode="External"/><Relationship Id="rId1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16</cp:revision>
  <dcterms:created xsi:type="dcterms:W3CDTF">2015-02-05T09:02:00Z</dcterms:created>
  <dcterms:modified xsi:type="dcterms:W3CDTF">2015-03-13T06:40:00Z</dcterms:modified>
</cp:coreProperties>
</file>