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80" w:rsidRDefault="00B02D21" w:rsidP="008A3F80">
      <w:pPr>
        <w:jc w:val="center"/>
        <w:rPr>
          <w:rFonts w:ascii="Arial" w:hAnsi="Arial" w:cs="Arial"/>
          <w:color w:val="0074B9"/>
          <w:sz w:val="36"/>
          <w:szCs w:val="36"/>
        </w:rPr>
      </w:pPr>
      <w:r w:rsidRPr="00B02D21">
        <w:pict>
          <v:group id="_x0000_s1027" style="position:absolute;left:0;text-align:left;margin-left:206.85pt;margin-top:-41.25pt;width:53.85pt;height:52.6pt;z-index:251657216;mso-position-horizontal-relative:margin;mso-position-vertical-relative:line" coordorigin="1620,1017" coordsize="904,883">
            <o:lock v:ext="edit" aspectratio="t"/>
            <v:oval id="_x0000_s1028" style="position:absolute;left:1755;top:1144;width:639;height:635;v-text-anchor:middle" fillcolor="yellow" strokecolor="yellow">
              <o:lock v:ext="edit" aspectratio="t"/>
            </v:oval>
            <v:oval id="_x0000_s1029" style="position:absolute;left:1620;top:1017;width:904;height:883" fillcolor="blue" stroked="f">
              <o:lock v:ext="edit" aspectratio="t"/>
            </v:oval>
            <v:oval id="_x0000_s1030" style="position:absolute;left:1648;top:1046;width:848;height:826;v-text-anchor:middle" fillcolor="yellow" stroked="f">
              <o:lock v:ext="edit" aspectratio="t"/>
            </v:oval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3" style="position:absolute;left:1858;top:1243;width:437;height:437" stroked="f">
              <o:lock v:ext="edit" aspectratio="t"/>
            </v:oval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7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</w:p>
    <w:p w:rsidR="008A3F80" w:rsidRDefault="008A3F80" w:rsidP="008A3F80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ГОСУДАРСТВЕННЫЙ  КОМИТЕТ</w:t>
      </w:r>
    </w:p>
    <w:p w:rsidR="008A3F80" w:rsidRDefault="008A3F80" w:rsidP="008A3F80">
      <w:pPr>
        <w:tabs>
          <w:tab w:val="left" w:pos="5040"/>
        </w:tabs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ПО  АРХИТЕКТУРЕ  И  ГРАДОСТРОИТЕЛЬСТВУ</w:t>
      </w:r>
    </w:p>
    <w:p w:rsidR="008A3F80" w:rsidRDefault="00B02D21" w:rsidP="008A3F80">
      <w:pPr>
        <w:jc w:val="center"/>
        <w:rPr>
          <w:b/>
          <w:spacing w:val="-20"/>
          <w:w w:val="130"/>
          <w:sz w:val="32"/>
          <w:szCs w:val="32"/>
        </w:rPr>
      </w:pPr>
      <w:r w:rsidRPr="00B02D21">
        <w:pict>
          <v:line id="_x0000_s1026" style="position:absolute;left:0;text-align:left;flip:y;z-index:251658240" from="-.65pt,18.85pt" to="503.35pt,18.85pt" strokeweight="4.5pt">
            <v:stroke linestyle="thinThick"/>
          </v:line>
        </w:pict>
      </w:r>
      <w:r w:rsidR="008A3F80">
        <w:rPr>
          <w:b/>
          <w:spacing w:val="-20"/>
          <w:w w:val="130"/>
          <w:sz w:val="32"/>
          <w:szCs w:val="32"/>
        </w:rPr>
        <w:t>ЧЕЧЕНСКОЙ  РЕСПУБЛИКИ</w:t>
      </w:r>
    </w:p>
    <w:p w:rsidR="008A3F80" w:rsidRDefault="008A3F80" w:rsidP="008A3F80">
      <w:pPr>
        <w:ind w:left="360" w:firstLine="348"/>
        <w:jc w:val="both"/>
        <w:rPr>
          <w:sz w:val="28"/>
          <w:szCs w:val="28"/>
        </w:rPr>
      </w:pPr>
    </w:p>
    <w:p w:rsidR="008A3F80" w:rsidRDefault="008A3F80" w:rsidP="008A3F8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F80" w:rsidRPr="008A3F80" w:rsidRDefault="008A3F80" w:rsidP="008A3F80">
      <w:pPr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ПРИКАЗ</w:t>
      </w:r>
    </w:p>
    <w:p w:rsidR="008A3F80" w:rsidRDefault="008A3F80" w:rsidP="008A3F80">
      <w:pPr>
        <w:jc w:val="center"/>
        <w:rPr>
          <w:spacing w:val="54"/>
          <w:sz w:val="30"/>
          <w:szCs w:val="30"/>
        </w:rPr>
      </w:pPr>
      <w:r w:rsidRPr="008A3F80">
        <w:rPr>
          <w:spacing w:val="54"/>
          <w:sz w:val="30"/>
          <w:szCs w:val="30"/>
        </w:rPr>
        <w:t xml:space="preserve"> </w:t>
      </w:r>
    </w:p>
    <w:p w:rsidR="008A3F80" w:rsidRDefault="008A3F80" w:rsidP="008A3F80">
      <w:pPr>
        <w:rPr>
          <w:sz w:val="28"/>
          <w:szCs w:val="28"/>
        </w:rPr>
      </w:pPr>
      <w:r>
        <w:rPr>
          <w:sz w:val="28"/>
          <w:szCs w:val="28"/>
        </w:rPr>
        <w:t xml:space="preserve">от  «___»_____2013 </w:t>
      </w:r>
      <w:r>
        <w:rPr>
          <w:sz w:val="28"/>
          <w:szCs w:val="28"/>
        </w:rPr>
        <w:tab/>
        <w:t xml:space="preserve">                    г. Грозный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№_____</w:t>
      </w:r>
    </w:p>
    <w:p w:rsidR="008A3F80" w:rsidRDefault="008A3F80" w:rsidP="008A3F80">
      <w:pPr>
        <w:rPr>
          <w:b/>
          <w:sz w:val="28"/>
          <w:szCs w:val="28"/>
          <w:u w:val="single"/>
        </w:rPr>
      </w:pPr>
    </w:p>
    <w:p w:rsidR="00AC0FD8" w:rsidRDefault="0048607C">
      <w:r>
        <w:tab/>
      </w:r>
    </w:p>
    <w:p w:rsidR="00B12216" w:rsidRDefault="00B12216">
      <w:pPr>
        <w:rPr>
          <w:i/>
        </w:rPr>
      </w:pPr>
      <w:r>
        <w:rPr>
          <w:i/>
        </w:rPr>
        <w:t>о порядке и случа</w:t>
      </w:r>
      <w:r w:rsidR="003C1028">
        <w:rPr>
          <w:i/>
        </w:rPr>
        <w:t>ях</w:t>
      </w:r>
      <w:r>
        <w:rPr>
          <w:i/>
        </w:rPr>
        <w:t xml:space="preserve"> оказания</w:t>
      </w:r>
    </w:p>
    <w:p w:rsidR="0048607C" w:rsidRPr="00B12216" w:rsidRDefault="00B12216">
      <w:pPr>
        <w:rPr>
          <w:i/>
        </w:rPr>
      </w:pPr>
      <w:r>
        <w:rPr>
          <w:i/>
        </w:rPr>
        <w:t xml:space="preserve"> бесплатной юридической помощи</w:t>
      </w:r>
    </w:p>
    <w:p w:rsidR="00B12216" w:rsidRDefault="00B12216"/>
    <w:p w:rsidR="00B12216" w:rsidRDefault="00B12216"/>
    <w:p w:rsidR="0048607C" w:rsidRDefault="0048607C" w:rsidP="0048607C">
      <w:pPr>
        <w:jc w:val="both"/>
        <w:rPr>
          <w:sz w:val="28"/>
          <w:szCs w:val="28"/>
        </w:rPr>
      </w:pPr>
      <w:r>
        <w:tab/>
      </w:r>
      <w:r w:rsidRPr="0048607C">
        <w:rPr>
          <w:sz w:val="28"/>
          <w:szCs w:val="28"/>
        </w:rPr>
        <w:t xml:space="preserve">На основании Федерального Закона  от 21.11.2011г. №324-ФЗ «О бесплатной юридической помощи в Российской Федерации» и закона Чеченской Республики от 29 декабря 2012г. №54-РЗ « Об отдельных вопросах оказания гражданам бесплатной юридической помощи на территории Чеченской Республики» </w:t>
      </w:r>
    </w:p>
    <w:p w:rsidR="0048607C" w:rsidRDefault="0048607C" w:rsidP="0048607C">
      <w:pPr>
        <w:jc w:val="both"/>
        <w:rPr>
          <w:sz w:val="28"/>
          <w:szCs w:val="28"/>
        </w:rPr>
      </w:pPr>
    </w:p>
    <w:p w:rsidR="0048607C" w:rsidRDefault="0048607C" w:rsidP="0048607C">
      <w:pPr>
        <w:jc w:val="both"/>
        <w:rPr>
          <w:sz w:val="28"/>
          <w:szCs w:val="28"/>
        </w:rPr>
      </w:pPr>
      <w:r w:rsidRPr="0048607C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8607C" w:rsidRDefault="0048607C" w:rsidP="0048607C">
      <w:pPr>
        <w:jc w:val="both"/>
        <w:rPr>
          <w:sz w:val="28"/>
          <w:szCs w:val="28"/>
        </w:rPr>
      </w:pPr>
    </w:p>
    <w:p w:rsidR="0048607C" w:rsidRDefault="00501F20" w:rsidP="0082544A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поряд</w:t>
      </w:r>
      <w:r w:rsidR="0048607C">
        <w:rPr>
          <w:sz w:val="28"/>
          <w:szCs w:val="28"/>
        </w:rPr>
        <w:t>к</w:t>
      </w:r>
      <w:r>
        <w:rPr>
          <w:sz w:val="28"/>
          <w:szCs w:val="28"/>
        </w:rPr>
        <w:t>е и случаях</w:t>
      </w:r>
      <w:r w:rsidR="0048607C">
        <w:rPr>
          <w:sz w:val="28"/>
          <w:szCs w:val="28"/>
        </w:rPr>
        <w:t xml:space="preserve"> оказания бесплатной юридической помощи в Государственном комитете по архитектуре и градостроительству Чеченской Республики;</w:t>
      </w:r>
    </w:p>
    <w:p w:rsidR="0048607C" w:rsidRPr="0082544A" w:rsidRDefault="0082544A" w:rsidP="0082544A">
      <w:pPr>
        <w:pStyle w:val="a3"/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Мударову А.С. – главному специалисту </w:t>
      </w:r>
      <w:r w:rsidRPr="0082544A">
        <w:rPr>
          <w:sz w:val="28"/>
        </w:rPr>
        <w:t>отдела сопровождения и мониторинга документов территориального планирования и ИСО</w:t>
      </w:r>
      <w:r>
        <w:rPr>
          <w:sz w:val="28"/>
        </w:rPr>
        <w:t xml:space="preserve">ГД, обеспечить размещение </w:t>
      </w:r>
      <w:r w:rsidR="00387834">
        <w:rPr>
          <w:sz w:val="28"/>
        </w:rPr>
        <w:t>п</w:t>
      </w:r>
      <w:r w:rsidR="00387834">
        <w:rPr>
          <w:sz w:val="28"/>
          <w:szCs w:val="28"/>
        </w:rPr>
        <w:t xml:space="preserve">орядка и случаев оказания бесплатной юридической помощи </w:t>
      </w:r>
      <w:r>
        <w:rPr>
          <w:sz w:val="28"/>
        </w:rPr>
        <w:t xml:space="preserve">на интернет-сайте Госкомитета </w:t>
      </w:r>
      <w:hyperlink r:id="rId8" w:history="1">
        <w:r w:rsidRPr="00AE4F04">
          <w:rPr>
            <w:rStyle w:val="a4"/>
            <w:color w:val="0000FF"/>
            <w:sz w:val="28"/>
            <w:lang w:val="en-US"/>
          </w:rPr>
          <w:t>www</w:t>
        </w:r>
        <w:r w:rsidRPr="00AE4F04">
          <w:rPr>
            <w:rStyle w:val="a4"/>
            <w:color w:val="0000FF"/>
            <w:sz w:val="28"/>
          </w:rPr>
          <w:t>.</w:t>
        </w:r>
        <w:r w:rsidRPr="00AE4F04">
          <w:rPr>
            <w:rStyle w:val="a4"/>
            <w:color w:val="0000FF"/>
            <w:sz w:val="28"/>
            <w:lang w:val="en-US"/>
          </w:rPr>
          <w:t>chechengrad</w:t>
        </w:r>
        <w:r w:rsidRPr="00AE4F04">
          <w:rPr>
            <w:rStyle w:val="a4"/>
            <w:color w:val="0000FF"/>
            <w:sz w:val="28"/>
          </w:rPr>
          <w:t>.</w:t>
        </w:r>
        <w:r w:rsidRPr="00AE4F04">
          <w:rPr>
            <w:rStyle w:val="a4"/>
            <w:color w:val="0000FF"/>
            <w:sz w:val="28"/>
            <w:lang w:val="en-US"/>
          </w:rPr>
          <w:t>ru</w:t>
        </w:r>
      </w:hyperlink>
      <w:r>
        <w:rPr>
          <w:sz w:val="28"/>
          <w:u w:val="single"/>
        </w:rPr>
        <w:t>;</w:t>
      </w:r>
    </w:p>
    <w:p w:rsidR="00B12216" w:rsidRDefault="00B12216" w:rsidP="00B122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Первого заместителя Председателя Госкомитета – Ю.Д. Заурбекова.</w:t>
      </w:r>
    </w:p>
    <w:p w:rsidR="0082544A" w:rsidRDefault="00B12216" w:rsidP="00B122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Данный приказ вступает в силу со дня его подписания.</w:t>
      </w:r>
    </w:p>
    <w:p w:rsidR="00B12216" w:rsidRDefault="00B12216" w:rsidP="00B12216">
      <w:pPr>
        <w:pStyle w:val="a3"/>
        <w:jc w:val="both"/>
        <w:rPr>
          <w:sz w:val="28"/>
          <w:szCs w:val="28"/>
        </w:rPr>
      </w:pPr>
    </w:p>
    <w:p w:rsidR="00B12216" w:rsidRDefault="00B12216" w:rsidP="00B12216">
      <w:pPr>
        <w:pStyle w:val="a3"/>
        <w:jc w:val="both"/>
        <w:rPr>
          <w:sz w:val="28"/>
          <w:szCs w:val="28"/>
        </w:rPr>
      </w:pPr>
    </w:p>
    <w:p w:rsidR="00B12216" w:rsidRDefault="00B12216" w:rsidP="00B12216">
      <w:pPr>
        <w:pStyle w:val="a3"/>
        <w:jc w:val="both"/>
        <w:rPr>
          <w:sz w:val="28"/>
          <w:szCs w:val="28"/>
        </w:rPr>
      </w:pPr>
    </w:p>
    <w:p w:rsidR="00B12216" w:rsidRDefault="00B12216" w:rsidP="00B12216">
      <w:pPr>
        <w:pStyle w:val="a3"/>
        <w:jc w:val="both"/>
        <w:rPr>
          <w:sz w:val="28"/>
          <w:szCs w:val="28"/>
        </w:rPr>
      </w:pPr>
    </w:p>
    <w:p w:rsidR="00921DB5" w:rsidRDefault="00B12216" w:rsidP="00B12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Кадиев</w:t>
      </w:r>
    </w:p>
    <w:p w:rsidR="00921DB5" w:rsidRPr="00921DB5" w:rsidRDefault="00921DB5" w:rsidP="00921DB5"/>
    <w:p w:rsidR="00921DB5" w:rsidRPr="00921DB5" w:rsidRDefault="00921DB5" w:rsidP="00921DB5"/>
    <w:p w:rsidR="00921DB5" w:rsidRPr="00921DB5" w:rsidRDefault="00921DB5" w:rsidP="00921DB5"/>
    <w:p w:rsidR="00921DB5" w:rsidRDefault="00921DB5" w:rsidP="00921DB5"/>
    <w:p w:rsidR="00B12216" w:rsidRDefault="00921DB5" w:rsidP="00921DB5">
      <w:pPr>
        <w:tabs>
          <w:tab w:val="left" w:pos="3133"/>
        </w:tabs>
      </w:pPr>
      <w:r>
        <w:tab/>
      </w:r>
    </w:p>
    <w:p w:rsidR="00921DB5" w:rsidRDefault="00921DB5" w:rsidP="00921DB5">
      <w:pPr>
        <w:tabs>
          <w:tab w:val="left" w:pos="3133"/>
        </w:tabs>
      </w:pPr>
    </w:p>
    <w:p w:rsidR="00921DB5" w:rsidRDefault="00921DB5" w:rsidP="00921DB5">
      <w:pPr>
        <w:tabs>
          <w:tab w:val="left" w:pos="3133"/>
        </w:tabs>
      </w:pPr>
    </w:p>
    <w:p w:rsidR="00921DB5" w:rsidRPr="003C1028" w:rsidRDefault="00921DB5" w:rsidP="00921DB5">
      <w:pPr>
        <w:tabs>
          <w:tab w:val="left" w:pos="3133"/>
        </w:tabs>
        <w:ind w:left="4248"/>
        <w:rPr>
          <w:sz w:val="28"/>
          <w:szCs w:val="28"/>
        </w:rPr>
      </w:pPr>
      <w:r w:rsidRPr="003C1028">
        <w:rPr>
          <w:sz w:val="28"/>
          <w:szCs w:val="28"/>
        </w:rPr>
        <w:lastRenderedPageBreak/>
        <w:t>УТВЕРЖДЕН</w:t>
      </w:r>
    </w:p>
    <w:p w:rsidR="00921DB5" w:rsidRPr="003C1028" w:rsidRDefault="00921DB5" w:rsidP="00921DB5">
      <w:pPr>
        <w:tabs>
          <w:tab w:val="left" w:pos="3133"/>
        </w:tabs>
        <w:ind w:left="4248"/>
        <w:rPr>
          <w:sz w:val="28"/>
          <w:szCs w:val="28"/>
        </w:rPr>
      </w:pPr>
      <w:r w:rsidRPr="003C1028">
        <w:rPr>
          <w:sz w:val="28"/>
          <w:szCs w:val="28"/>
        </w:rPr>
        <w:t xml:space="preserve">Приказом Государственного комитета </w:t>
      </w:r>
    </w:p>
    <w:p w:rsidR="00921DB5" w:rsidRPr="003C1028" w:rsidRDefault="00921DB5" w:rsidP="00921DB5">
      <w:pPr>
        <w:tabs>
          <w:tab w:val="left" w:pos="3133"/>
        </w:tabs>
        <w:ind w:left="4248"/>
        <w:rPr>
          <w:sz w:val="28"/>
          <w:szCs w:val="28"/>
        </w:rPr>
      </w:pPr>
      <w:r w:rsidRPr="003C1028">
        <w:rPr>
          <w:sz w:val="28"/>
          <w:szCs w:val="28"/>
        </w:rPr>
        <w:t xml:space="preserve">по архитектуре и градостроительству </w:t>
      </w:r>
    </w:p>
    <w:p w:rsidR="00921DB5" w:rsidRPr="003C1028" w:rsidRDefault="00921DB5" w:rsidP="00921DB5">
      <w:pPr>
        <w:tabs>
          <w:tab w:val="left" w:pos="3133"/>
        </w:tabs>
        <w:ind w:left="4248"/>
        <w:rPr>
          <w:sz w:val="28"/>
          <w:szCs w:val="28"/>
        </w:rPr>
      </w:pPr>
      <w:r w:rsidRPr="003C1028">
        <w:rPr>
          <w:sz w:val="28"/>
          <w:szCs w:val="28"/>
        </w:rPr>
        <w:t>Чеченской Республики</w:t>
      </w:r>
    </w:p>
    <w:p w:rsidR="00921DB5" w:rsidRPr="003C1028" w:rsidRDefault="00921DB5" w:rsidP="00921DB5">
      <w:pPr>
        <w:tabs>
          <w:tab w:val="left" w:pos="3133"/>
        </w:tabs>
        <w:ind w:left="4248"/>
        <w:rPr>
          <w:sz w:val="28"/>
          <w:szCs w:val="28"/>
        </w:rPr>
      </w:pPr>
      <w:r w:rsidRPr="003C1028">
        <w:rPr>
          <w:sz w:val="28"/>
          <w:szCs w:val="28"/>
        </w:rPr>
        <w:t>от «___»______2013г. № _______</w:t>
      </w:r>
    </w:p>
    <w:p w:rsidR="00921DB5" w:rsidRPr="003C1028" w:rsidRDefault="00921DB5" w:rsidP="00921DB5">
      <w:pPr>
        <w:tabs>
          <w:tab w:val="left" w:pos="547"/>
          <w:tab w:val="left" w:pos="3133"/>
        </w:tabs>
        <w:rPr>
          <w:sz w:val="28"/>
          <w:szCs w:val="28"/>
        </w:rPr>
      </w:pPr>
      <w:r w:rsidRPr="003C1028">
        <w:rPr>
          <w:sz w:val="28"/>
          <w:szCs w:val="28"/>
        </w:rPr>
        <w:tab/>
      </w:r>
      <w:r w:rsidRPr="003C1028">
        <w:rPr>
          <w:sz w:val="28"/>
          <w:szCs w:val="28"/>
        </w:rPr>
        <w:tab/>
      </w:r>
    </w:p>
    <w:p w:rsidR="00921DB5" w:rsidRPr="003C1028" w:rsidRDefault="00921DB5" w:rsidP="00921DB5">
      <w:pPr>
        <w:tabs>
          <w:tab w:val="left" w:pos="547"/>
          <w:tab w:val="left" w:pos="3133"/>
        </w:tabs>
        <w:rPr>
          <w:sz w:val="28"/>
          <w:szCs w:val="28"/>
        </w:rPr>
      </w:pPr>
    </w:p>
    <w:p w:rsidR="00921DB5" w:rsidRPr="003C1028" w:rsidRDefault="00F4161C" w:rsidP="00921DB5">
      <w:pPr>
        <w:tabs>
          <w:tab w:val="left" w:pos="31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</w:t>
      </w:r>
      <w:r w:rsidR="00921DB5" w:rsidRPr="003C102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е и случаях </w:t>
      </w:r>
      <w:r w:rsidR="00921DB5" w:rsidRPr="003C1028">
        <w:rPr>
          <w:b/>
          <w:sz w:val="28"/>
          <w:szCs w:val="28"/>
        </w:rPr>
        <w:t xml:space="preserve"> оказания бесплатной юридической помощи в Государственном комитете по архитектуре и градостроительству </w:t>
      </w:r>
    </w:p>
    <w:p w:rsidR="00921DB5" w:rsidRPr="003C1028" w:rsidRDefault="00921DB5" w:rsidP="00921DB5">
      <w:pPr>
        <w:tabs>
          <w:tab w:val="left" w:pos="3133"/>
        </w:tabs>
        <w:jc w:val="center"/>
        <w:rPr>
          <w:b/>
          <w:sz w:val="28"/>
          <w:szCs w:val="28"/>
        </w:rPr>
      </w:pPr>
      <w:r w:rsidRPr="003C1028">
        <w:rPr>
          <w:b/>
          <w:sz w:val="28"/>
          <w:szCs w:val="28"/>
        </w:rPr>
        <w:t>Чеченской Республики</w:t>
      </w:r>
    </w:p>
    <w:p w:rsidR="00921DB5" w:rsidRPr="00F4161C" w:rsidRDefault="00921DB5" w:rsidP="008B3632">
      <w:pPr>
        <w:jc w:val="both"/>
        <w:rPr>
          <w:sz w:val="28"/>
          <w:szCs w:val="28"/>
        </w:rPr>
      </w:pPr>
    </w:p>
    <w:p w:rsidR="00F4161C" w:rsidRPr="00F4161C" w:rsidRDefault="00F4161C" w:rsidP="00CA4FF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4161C">
        <w:rPr>
          <w:rStyle w:val="apple-converted-space"/>
          <w:color w:val="2D2D2D"/>
          <w:sz w:val="28"/>
          <w:szCs w:val="28"/>
          <w:shd w:val="clear" w:color="auto" w:fill="FFFFFF"/>
        </w:rPr>
        <w:t> </w:t>
      </w:r>
      <w:r w:rsidRPr="00F4161C">
        <w:rPr>
          <w:sz w:val="28"/>
          <w:szCs w:val="28"/>
          <w:shd w:val="clear" w:color="auto" w:fill="FFFFFF"/>
        </w:rPr>
        <w:t>Настоящее Положение определяет порядок оказания гражданам бесплатной юридической помощи, ее виды, устанавливает категории граждан, имеющих право на получение помощи, способы информирования граждан об оказываемой помощи.</w:t>
      </w:r>
    </w:p>
    <w:p w:rsidR="00F4161C" w:rsidRPr="00F4161C" w:rsidRDefault="00F4161C" w:rsidP="00CA4FFE">
      <w:pPr>
        <w:pStyle w:val="a3"/>
        <w:ind w:left="284"/>
        <w:jc w:val="both"/>
        <w:rPr>
          <w:sz w:val="28"/>
          <w:szCs w:val="28"/>
        </w:rPr>
      </w:pPr>
    </w:p>
    <w:p w:rsidR="00921DB5" w:rsidRPr="003C1028" w:rsidRDefault="00921DB5" w:rsidP="00CA4FF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C1028">
        <w:rPr>
          <w:color w:val="000000"/>
          <w:sz w:val="28"/>
          <w:szCs w:val="28"/>
          <w:shd w:val="clear" w:color="auto" w:fill="FFFFFF"/>
        </w:rPr>
        <w:t xml:space="preserve">Граждане Российской Федерации имеют право на получение бесплатной юридической помощи в случаях и в порядке, которые предусмотрены федеральными законами и </w:t>
      </w:r>
      <w:r w:rsidR="008B3632" w:rsidRPr="003C1028">
        <w:rPr>
          <w:color w:val="000000"/>
          <w:sz w:val="28"/>
          <w:szCs w:val="28"/>
          <w:shd w:val="clear" w:color="auto" w:fill="FFFFFF"/>
        </w:rPr>
        <w:t xml:space="preserve">законом Чеченской Республики </w:t>
      </w:r>
      <w:r w:rsidR="00B36D75" w:rsidRPr="003C1028">
        <w:rPr>
          <w:sz w:val="28"/>
          <w:szCs w:val="28"/>
        </w:rPr>
        <w:t>от 29 декабря 2012г. №54-РЗ «</w:t>
      </w:r>
      <w:r w:rsidR="008B3632" w:rsidRPr="003C1028">
        <w:rPr>
          <w:sz w:val="28"/>
          <w:szCs w:val="28"/>
        </w:rPr>
        <w:t>Об отдельных вопросах оказания гражданам бесплатной юридической помощи на территории Чеченской Республики»</w:t>
      </w:r>
    </w:p>
    <w:p w:rsidR="00921DB5" w:rsidRPr="003C1028" w:rsidRDefault="00921DB5" w:rsidP="00CA4FFE">
      <w:pPr>
        <w:pStyle w:val="a3"/>
        <w:jc w:val="both"/>
        <w:rPr>
          <w:sz w:val="28"/>
          <w:szCs w:val="28"/>
        </w:rPr>
      </w:pPr>
    </w:p>
    <w:p w:rsidR="00921DB5" w:rsidRPr="003C1028" w:rsidRDefault="00921DB5" w:rsidP="00CA4FFE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1028">
        <w:rPr>
          <w:rFonts w:ascii="Times New Roman" w:hAnsi="Times New Roman" w:cs="Times New Roman"/>
          <w:sz w:val="28"/>
          <w:szCs w:val="28"/>
        </w:rPr>
        <w:t>Виды бесплатной юридической помощи</w:t>
      </w:r>
      <w:r w:rsidR="00B36D75" w:rsidRPr="003C1028">
        <w:rPr>
          <w:rFonts w:ascii="Times New Roman" w:hAnsi="Times New Roman" w:cs="Times New Roman"/>
          <w:sz w:val="28"/>
          <w:szCs w:val="28"/>
        </w:rPr>
        <w:t>.</w:t>
      </w:r>
    </w:p>
    <w:p w:rsidR="00921DB5" w:rsidRPr="003C1028" w:rsidRDefault="00921DB5" w:rsidP="00CA4FFE">
      <w:pPr>
        <w:pStyle w:val="a3"/>
        <w:ind w:left="0"/>
        <w:jc w:val="both"/>
        <w:rPr>
          <w:sz w:val="28"/>
          <w:szCs w:val="28"/>
        </w:rPr>
      </w:pPr>
      <w:bookmarkStart w:id="0" w:name="sub_21"/>
      <w:r w:rsidRPr="003C1028">
        <w:rPr>
          <w:sz w:val="28"/>
          <w:szCs w:val="28"/>
        </w:rPr>
        <w:t>Бесплатная юридическая помощь оказывается в виде:</w:t>
      </w:r>
    </w:p>
    <w:p w:rsidR="00921DB5" w:rsidRPr="003C1028" w:rsidRDefault="00921DB5" w:rsidP="00CA4FFE">
      <w:pPr>
        <w:pStyle w:val="a3"/>
        <w:ind w:left="0"/>
        <w:jc w:val="both"/>
        <w:rPr>
          <w:sz w:val="28"/>
          <w:szCs w:val="28"/>
        </w:rPr>
      </w:pPr>
      <w:bookmarkStart w:id="1" w:name="sub_211"/>
      <w:bookmarkEnd w:id="0"/>
      <w:r w:rsidRPr="003C1028">
        <w:rPr>
          <w:sz w:val="28"/>
          <w:szCs w:val="28"/>
        </w:rPr>
        <w:t>1) правового консультирования в устной и письменной форме;</w:t>
      </w:r>
    </w:p>
    <w:p w:rsidR="00921DB5" w:rsidRPr="003C1028" w:rsidRDefault="00921DB5" w:rsidP="00CA4FFE">
      <w:pPr>
        <w:pStyle w:val="a3"/>
        <w:ind w:left="0"/>
        <w:jc w:val="both"/>
        <w:rPr>
          <w:sz w:val="28"/>
          <w:szCs w:val="28"/>
        </w:rPr>
      </w:pPr>
      <w:bookmarkStart w:id="2" w:name="sub_212"/>
      <w:bookmarkEnd w:id="1"/>
      <w:r w:rsidRPr="003C1028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921DB5" w:rsidRPr="003C1028" w:rsidRDefault="00921DB5" w:rsidP="00CA4FFE">
      <w:pPr>
        <w:pStyle w:val="a3"/>
        <w:ind w:left="0"/>
        <w:jc w:val="both"/>
        <w:rPr>
          <w:sz w:val="28"/>
          <w:szCs w:val="28"/>
        </w:rPr>
      </w:pPr>
      <w:bookmarkStart w:id="3" w:name="sub_213"/>
      <w:bookmarkEnd w:id="2"/>
      <w:r w:rsidRPr="003C1028">
        <w:rPr>
          <w:sz w:val="28"/>
          <w:szCs w:val="28"/>
        </w:rPr>
        <w:t xml:space="preserve">3) представления интересов гражданина в судах, государственных и муниципальных органах, организациях в случаях и в порядке, которые установлены </w:t>
      </w:r>
      <w:hyperlink r:id="rId9" w:history="1">
        <w:r w:rsidRPr="003C1028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3C1028">
        <w:rPr>
          <w:sz w:val="28"/>
          <w:szCs w:val="28"/>
        </w:rP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921DB5" w:rsidRPr="003C1028" w:rsidRDefault="00921DB5" w:rsidP="00CA4FFE">
      <w:pPr>
        <w:pStyle w:val="a3"/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C1028">
        <w:rPr>
          <w:color w:val="000000"/>
          <w:sz w:val="28"/>
          <w:szCs w:val="28"/>
          <w:shd w:val="clear" w:color="auto" w:fill="FFFFFF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921DB5" w:rsidRPr="003C1028" w:rsidRDefault="00921DB5" w:rsidP="00CA4FF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A0D42" w:rsidRDefault="007A0D42" w:rsidP="00CA4FFE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ind w:left="0" w:firstLine="284"/>
        <w:jc w:val="both"/>
        <w:textAlignment w:val="baseline"/>
        <w:rPr>
          <w:sz w:val="28"/>
          <w:szCs w:val="28"/>
        </w:rPr>
      </w:pPr>
      <w:r w:rsidRPr="00D857A9">
        <w:rPr>
          <w:rStyle w:val="apple-converted-space"/>
          <w:sz w:val="28"/>
          <w:szCs w:val="28"/>
        </w:rPr>
        <w:t> </w:t>
      </w:r>
      <w:r w:rsidRPr="00D857A9">
        <w:rPr>
          <w:sz w:val="28"/>
          <w:szCs w:val="28"/>
        </w:rPr>
        <w:t>Бесплатная юридическая помощь гражданам оказывается консультантом (юристом</w:t>
      </w:r>
      <w:r w:rsidR="00D857A9" w:rsidRPr="00D857A9">
        <w:rPr>
          <w:sz w:val="28"/>
          <w:szCs w:val="28"/>
        </w:rPr>
        <w:t>) Государственного комитета по архитектуре и градостроительству Чеченской Республики</w:t>
      </w:r>
      <w:r w:rsidR="00D857A9">
        <w:rPr>
          <w:sz w:val="28"/>
          <w:szCs w:val="28"/>
        </w:rPr>
        <w:t xml:space="preserve"> (далее – Госкомитет)</w:t>
      </w:r>
      <w:r w:rsidR="00D857A9" w:rsidRPr="00D857A9">
        <w:rPr>
          <w:sz w:val="28"/>
          <w:szCs w:val="28"/>
        </w:rPr>
        <w:t xml:space="preserve"> </w:t>
      </w:r>
      <w:r w:rsidRPr="00D857A9">
        <w:rPr>
          <w:sz w:val="28"/>
          <w:szCs w:val="28"/>
        </w:rPr>
        <w:t>в виде:</w:t>
      </w:r>
    </w:p>
    <w:p w:rsidR="00501F20" w:rsidRPr="00D857A9" w:rsidRDefault="00501F20" w:rsidP="00501F20">
      <w:pPr>
        <w:pStyle w:val="formattext"/>
        <w:shd w:val="clear" w:color="auto" w:fill="FFFFFF"/>
        <w:spacing w:before="0" w:beforeAutospacing="0" w:after="0" w:afterAutospacing="0" w:line="280" w:lineRule="atLeast"/>
        <w:ind w:left="284"/>
        <w:jc w:val="both"/>
        <w:textAlignment w:val="baseline"/>
        <w:rPr>
          <w:sz w:val="28"/>
          <w:szCs w:val="28"/>
        </w:rPr>
      </w:pPr>
    </w:p>
    <w:p w:rsidR="007A0D42" w:rsidRPr="00D857A9" w:rsidRDefault="007A0D42" w:rsidP="00CA4FF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D857A9">
        <w:rPr>
          <w:sz w:val="28"/>
          <w:szCs w:val="28"/>
        </w:rPr>
        <w:t> правового консультирован</w:t>
      </w:r>
      <w:r w:rsidR="00501F20">
        <w:rPr>
          <w:sz w:val="28"/>
          <w:szCs w:val="28"/>
        </w:rPr>
        <w:t>ия в устной и письменной форме;</w:t>
      </w:r>
    </w:p>
    <w:p w:rsidR="007A0D42" w:rsidRDefault="007A0D42" w:rsidP="00CA4FF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80" w:lineRule="atLeast"/>
        <w:ind w:left="0" w:firstLine="426"/>
        <w:jc w:val="both"/>
        <w:textAlignment w:val="baseline"/>
        <w:rPr>
          <w:sz w:val="28"/>
          <w:szCs w:val="28"/>
        </w:rPr>
      </w:pPr>
      <w:r w:rsidRPr="00D857A9">
        <w:rPr>
          <w:sz w:val="28"/>
          <w:szCs w:val="28"/>
        </w:rPr>
        <w:t> составления заявлений, жалоб и других документов правового характера гражданам, нуждающимся в социальной поддержке и социальной защите (в соответствии с перечнем категорий, установленных статьей 20</w:t>
      </w:r>
      <w:r w:rsidRPr="00D857A9">
        <w:rPr>
          <w:rStyle w:val="apple-converted-space"/>
          <w:sz w:val="28"/>
          <w:szCs w:val="28"/>
        </w:rPr>
        <w:t> </w:t>
      </w:r>
      <w:hyperlink r:id="rId10" w:history="1">
        <w:r w:rsidRPr="00D857A9">
          <w:rPr>
            <w:rStyle w:val="a4"/>
            <w:color w:val="auto"/>
            <w:sz w:val="28"/>
            <w:szCs w:val="28"/>
          </w:rPr>
          <w:t xml:space="preserve">Федерального закона от 21 ноября 2011 года N 324-ФЗ "О бесплатной </w:t>
        </w:r>
        <w:r w:rsidRPr="00D857A9">
          <w:rPr>
            <w:rStyle w:val="a4"/>
            <w:color w:val="auto"/>
            <w:sz w:val="28"/>
            <w:szCs w:val="28"/>
          </w:rPr>
          <w:lastRenderedPageBreak/>
          <w:t>юридической помощи в Российской Федерации"</w:t>
        </w:r>
      </w:hyperlink>
      <w:r w:rsidR="00D857A9">
        <w:rPr>
          <w:sz w:val="28"/>
          <w:szCs w:val="28"/>
        </w:rPr>
        <w:t xml:space="preserve">) </w:t>
      </w:r>
      <w:r w:rsidRPr="00D857A9">
        <w:rPr>
          <w:rStyle w:val="apple-converted-space"/>
          <w:sz w:val="28"/>
          <w:szCs w:val="28"/>
        </w:rPr>
        <w:t> </w:t>
      </w:r>
      <w:r w:rsidRPr="00D857A9">
        <w:rPr>
          <w:sz w:val="28"/>
          <w:szCs w:val="28"/>
        </w:rPr>
        <w:t>по вопросам, относящимся к</w:t>
      </w:r>
      <w:r w:rsidR="00D857A9">
        <w:rPr>
          <w:sz w:val="28"/>
          <w:szCs w:val="28"/>
        </w:rPr>
        <w:t xml:space="preserve"> компетенции </w:t>
      </w:r>
      <w:r w:rsidRPr="00D857A9">
        <w:rPr>
          <w:sz w:val="28"/>
          <w:szCs w:val="28"/>
        </w:rPr>
        <w:t xml:space="preserve"> </w:t>
      </w:r>
      <w:r w:rsidR="00D857A9">
        <w:rPr>
          <w:sz w:val="28"/>
          <w:szCs w:val="28"/>
        </w:rPr>
        <w:t>Госкомитета.</w:t>
      </w:r>
    </w:p>
    <w:p w:rsidR="00D857A9" w:rsidRPr="00D857A9" w:rsidRDefault="00D857A9" w:rsidP="00CA4FFE">
      <w:pPr>
        <w:pStyle w:val="formattext"/>
        <w:shd w:val="clear" w:color="auto" w:fill="FFFFFF"/>
        <w:spacing w:before="0" w:beforeAutospacing="0" w:after="0" w:afterAutospacing="0" w:line="280" w:lineRule="atLeast"/>
        <w:ind w:left="426"/>
        <w:jc w:val="both"/>
        <w:textAlignment w:val="baseline"/>
        <w:rPr>
          <w:sz w:val="28"/>
          <w:szCs w:val="28"/>
        </w:rPr>
      </w:pPr>
    </w:p>
    <w:p w:rsidR="007A0D42" w:rsidRPr="00D857A9" w:rsidRDefault="00D857A9" w:rsidP="00CA4FFE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atLeast"/>
        <w:ind w:left="0" w:firstLine="284"/>
        <w:jc w:val="both"/>
        <w:textAlignment w:val="baseline"/>
        <w:rPr>
          <w:sz w:val="28"/>
          <w:szCs w:val="28"/>
        </w:rPr>
      </w:pPr>
      <w:r w:rsidRPr="00D857A9">
        <w:rPr>
          <w:sz w:val="28"/>
          <w:szCs w:val="28"/>
        </w:rPr>
        <w:t> </w:t>
      </w:r>
      <w:r w:rsidR="007A0D42" w:rsidRPr="00D857A9">
        <w:rPr>
          <w:sz w:val="28"/>
          <w:szCs w:val="28"/>
        </w:rPr>
        <w:t xml:space="preserve"> Консультант (юрист) </w:t>
      </w:r>
      <w:r w:rsidRPr="00D857A9">
        <w:rPr>
          <w:sz w:val="28"/>
          <w:szCs w:val="28"/>
        </w:rPr>
        <w:t>Госкомитета оказывае</w:t>
      </w:r>
      <w:r w:rsidR="007A0D42" w:rsidRPr="00D857A9">
        <w:rPr>
          <w:sz w:val="28"/>
          <w:szCs w:val="28"/>
        </w:rPr>
        <w:t xml:space="preserve">т гражданам бесплатную юридическую помощь по вопросам, вытекающим из основных задач и функций </w:t>
      </w:r>
      <w:r w:rsidRPr="00D857A9">
        <w:rPr>
          <w:sz w:val="28"/>
          <w:szCs w:val="28"/>
        </w:rPr>
        <w:t>Госкомитета</w:t>
      </w:r>
      <w:r w:rsidR="007A0D42" w:rsidRPr="00D857A9">
        <w:rPr>
          <w:sz w:val="28"/>
          <w:szCs w:val="28"/>
        </w:rPr>
        <w:t xml:space="preserve">, определенных положением о </w:t>
      </w:r>
      <w:r w:rsidR="00CA4FFE">
        <w:rPr>
          <w:sz w:val="28"/>
          <w:szCs w:val="28"/>
        </w:rPr>
        <w:t xml:space="preserve">Госкомитете, утвержденным Постановлением Правительства Чеченской Республики </w:t>
      </w:r>
      <w:r w:rsidR="00CA4FFE" w:rsidRPr="00CA4FFE">
        <w:rPr>
          <w:sz w:val="28"/>
          <w:szCs w:val="28"/>
        </w:rPr>
        <w:t>от 4 сентября 2012 г. N 162</w:t>
      </w:r>
      <w:r w:rsidR="00CA4FFE">
        <w:rPr>
          <w:sz w:val="28"/>
          <w:szCs w:val="28"/>
        </w:rPr>
        <w:t>.</w:t>
      </w:r>
    </w:p>
    <w:p w:rsidR="007A0D42" w:rsidRPr="00D857A9" w:rsidRDefault="007A0D42" w:rsidP="00CA4FFE">
      <w:pPr>
        <w:pStyle w:val="ab"/>
        <w:ind w:left="284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B3632" w:rsidRPr="003C1028" w:rsidRDefault="00921DB5" w:rsidP="00CA4FFE">
      <w:pPr>
        <w:pStyle w:val="ab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A0D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3632" w:rsidRPr="007A0D42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</w:t>
      </w:r>
      <w:r w:rsidR="008B3632" w:rsidRPr="003C1028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в рамках государственной системы бесплатной юридической помощи</w:t>
      </w:r>
      <w:r w:rsidR="00B36D75" w:rsidRPr="003C1028">
        <w:rPr>
          <w:rFonts w:ascii="Times New Roman" w:hAnsi="Times New Roman" w:cs="Times New Roman"/>
          <w:sz w:val="28"/>
          <w:szCs w:val="28"/>
        </w:rPr>
        <w:t>.</w:t>
      </w:r>
    </w:p>
    <w:p w:rsidR="008B3632" w:rsidRPr="003C1028" w:rsidRDefault="008B3632" w:rsidP="00CA4FFE">
      <w:pPr>
        <w:ind w:firstLine="284"/>
        <w:jc w:val="both"/>
        <w:rPr>
          <w:sz w:val="28"/>
          <w:szCs w:val="28"/>
        </w:rPr>
      </w:pPr>
      <w:r w:rsidRPr="003C1028">
        <w:rPr>
          <w:sz w:val="28"/>
          <w:szCs w:val="28"/>
        </w:rPr>
        <w:t xml:space="preserve">Право на получение всех видов бесплатной юридической помощи имеют категории граждан, определенные </w:t>
      </w:r>
      <w:hyperlink r:id="rId11" w:history="1">
        <w:r w:rsidRPr="003C1028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3C1028">
        <w:rPr>
          <w:sz w:val="28"/>
          <w:szCs w:val="28"/>
        </w:rPr>
        <w:t xml:space="preserve"> "О бесплатной юридической помощи в Российской Федерации", а также:</w:t>
      </w:r>
    </w:p>
    <w:p w:rsidR="008B3632" w:rsidRPr="003C1028" w:rsidRDefault="008B3632" w:rsidP="00CA4FFE">
      <w:pPr>
        <w:ind w:firstLine="284"/>
        <w:jc w:val="both"/>
        <w:rPr>
          <w:sz w:val="28"/>
          <w:szCs w:val="28"/>
        </w:rPr>
      </w:pPr>
      <w:bookmarkStart w:id="4" w:name="sub_31"/>
      <w:r w:rsidRPr="003C1028">
        <w:rPr>
          <w:sz w:val="28"/>
          <w:szCs w:val="28"/>
        </w:rPr>
        <w:t>1) реабилитированные лица и лица, признанные пострадавшими от политических репрессий, по вопросам, связанным с реабилитацией;</w:t>
      </w:r>
    </w:p>
    <w:p w:rsidR="008B3632" w:rsidRPr="003C1028" w:rsidRDefault="008B3632" w:rsidP="00CA4FFE">
      <w:pPr>
        <w:ind w:firstLine="284"/>
        <w:jc w:val="both"/>
        <w:rPr>
          <w:sz w:val="28"/>
          <w:szCs w:val="28"/>
        </w:rPr>
      </w:pPr>
      <w:bookmarkStart w:id="5" w:name="sub_32"/>
      <w:bookmarkEnd w:id="4"/>
      <w:r w:rsidRPr="003C1028">
        <w:rPr>
          <w:sz w:val="28"/>
          <w:szCs w:val="28"/>
        </w:rPr>
        <w:t>2) ветераны боевых действий, ставшие инвалидами, и члены семей погибших (умерших) ветеранов боевых действий.</w:t>
      </w:r>
    </w:p>
    <w:bookmarkEnd w:id="5"/>
    <w:p w:rsidR="00921DB5" w:rsidRPr="003C1028" w:rsidRDefault="00921DB5" w:rsidP="00CA4FFE">
      <w:pPr>
        <w:pStyle w:val="a3"/>
        <w:ind w:left="0" w:firstLine="284"/>
        <w:jc w:val="both"/>
        <w:rPr>
          <w:sz w:val="28"/>
          <w:szCs w:val="28"/>
        </w:rPr>
      </w:pPr>
    </w:p>
    <w:bookmarkEnd w:id="3"/>
    <w:p w:rsidR="00B36D75" w:rsidRPr="003C1028" w:rsidRDefault="008B3632" w:rsidP="00CA4FF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C1028">
        <w:rPr>
          <w:sz w:val="28"/>
          <w:szCs w:val="28"/>
        </w:rPr>
        <w:t xml:space="preserve">Граждане, имеющие право на бесплатную юридическую помощь,  для получения   правового консультирования в письменной форме по вопросам, отнесенным к компетенции </w:t>
      </w:r>
      <w:r w:rsidR="00B36D75" w:rsidRPr="003C1028">
        <w:rPr>
          <w:sz w:val="28"/>
          <w:szCs w:val="28"/>
        </w:rPr>
        <w:t>Государственного комитета по архитектуре и градостроительству Чеченской Республики</w:t>
      </w:r>
      <w:r w:rsidRPr="003C1028">
        <w:rPr>
          <w:sz w:val="28"/>
          <w:szCs w:val="28"/>
        </w:rPr>
        <w:t xml:space="preserve">, подают заявление в произвольной форме, указав конкретные правовые вопросы и приложив документ, подтверждающий принадлежность гражданина к одной из категорий граждан, указанных в </w:t>
      </w:r>
      <w:r w:rsidR="00B36D75" w:rsidRPr="003C1028">
        <w:rPr>
          <w:sz w:val="28"/>
          <w:szCs w:val="28"/>
        </w:rPr>
        <w:t>статье 3</w:t>
      </w:r>
      <w:r w:rsidR="00B36D75" w:rsidRPr="003C1028">
        <w:rPr>
          <w:color w:val="000000"/>
          <w:sz w:val="28"/>
          <w:szCs w:val="28"/>
          <w:shd w:val="clear" w:color="auto" w:fill="FFFFFF"/>
        </w:rPr>
        <w:t xml:space="preserve"> закона Чеченской Республики </w:t>
      </w:r>
      <w:r w:rsidR="00B36D75" w:rsidRPr="003C1028">
        <w:rPr>
          <w:sz w:val="28"/>
          <w:szCs w:val="28"/>
        </w:rPr>
        <w:t>от 29 декабря 2012г. №54-РЗ «Об отдельных вопросах оказания гражданам бесплатной юридической помощи на территории Чеченской Республики».</w:t>
      </w:r>
    </w:p>
    <w:p w:rsidR="00B36D75" w:rsidRPr="003C1028" w:rsidRDefault="00B36D75" w:rsidP="00CA4FFE">
      <w:pPr>
        <w:pStyle w:val="a3"/>
        <w:jc w:val="both"/>
        <w:rPr>
          <w:sz w:val="28"/>
          <w:szCs w:val="28"/>
        </w:rPr>
      </w:pPr>
    </w:p>
    <w:p w:rsidR="00B36D75" w:rsidRPr="003C1028" w:rsidRDefault="00B36D75" w:rsidP="00CA4FFE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13" w:afterAutospacing="0"/>
        <w:ind w:left="0" w:firstLine="284"/>
        <w:jc w:val="both"/>
        <w:rPr>
          <w:sz w:val="28"/>
          <w:szCs w:val="28"/>
        </w:rPr>
      </w:pPr>
      <w:r w:rsidRPr="003C1028">
        <w:rPr>
          <w:sz w:val="28"/>
          <w:szCs w:val="28"/>
        </w:rPr>
        <w:t xml:space="preserve"> </w:t>
      </w:r>
      <w:r w:rsidR="008B3632" w:rsidRPr="003C1028">
        <w:rPr>
          <w:sz w:val="28"/>
          <w:szCs w:val="28"/>
        </w:rPr>
        <w:t xml:space="preserve">Заявление можно подать письменно на адрес: г. </w:t>
      </w:r>
      <w:r w:rsidRPr="003C1028">
        <w:rPr>
          <w:sz w:val="28"/>
          <w:szCs w:val="28"/>
        </w:rPr>
        <w:t xml:space="preserve">Грозный, Старопромысловское шоссе 11 </w:t>
      </w:r>
      <w:r w:rsidR="008B3632" w:rsidRPr="003C1028">
        <w:rPr>
          <w:sz w:val="28"/>
          <w:szCs w:val="28"/>
        </w:rPr>
        <w:t xml:space="preserve">или в электроном варианте на адрес: </w:t>
      </w:r>
      <w:r w:rsidRPr="003C1028">
        <w:rPr>
          <w:b/>
          <w:sz w:val="28"/>
          <w:szCs w:val="28"/>
          <w:lang w:val="en-US"/>
        </w:rPr>
        <w:t>E</w:t>
      </w:r>
      <w:r w:rsidRPr="003C1028">
        <w:rPr>
          <w:b/>
          <w:sz w:val="28"/>
          <w:szCs w:val="28"/>
        </w:rPr>
        <w:t>-</w:t>
      </w:r>
      <w:r w:rsidRPr="003C1028">
        <w:rPr>
          <w:b/>
          <w:sz w:val="28"/>
          <w:szCs w:val="28"/>
          <w:lang w:val="en-US"/>
        </w:rPr>
        <w:t>mail</w:t>
      </w:r>
      <w:r w:rsidRPr="003C1028">
        <w:rPr>
          <w:b/>
          <w:sz w:val="28"/>
          <w:szCs w:val="28"/>
        </w:rPr>
        <w:t xml:space="preserve">: </w:t>
      </w:r>
      <w:hyperlink r:id="rId12" w:history="1">
        <w:r w:rsidRPr="003C1028">
          <w:rPr>
            <w:rStyle w:val="a4"/>
            <w:b/>
            <w:sz w:val="28"/>
            <w:szCs w:val="28"/>
            <w:lang w:val="en-US"/>
          </w:rPr>
          <w:t>goskomitet</w:t>
        </w:r>
        <w:r w:rsidRPr="003C1028">
          <w:rPr>
            <w:rStyle w:val="a4"/>
            <w:b/>
            <w:sz w:val="28"/>
            <w:szCs w:val="28"/>
          </w:rPr>
          <w:t>@</w:t>
        </w:r>
        <w:r w:rsidRPr="003C1028">
          <w:rPr>
            <w:rStyle w:val="a4"/>
            <w:b/>
            <w:sz w:val="28"/>
            <w:szCs w:val="28"/>
            <w:lang w:val="en-US"/>
          </w:rPr>
          <w:t>mail</w:t>
        </w:r>
        <w:r w:rsidRPr="003C1028">
          <w:rPr>
            <w:rStyle w:val="a4"/>
            <w:b/>
            <w:sz w:val="28"/>
            <w:szCs w:val="28"/>
          </w:rPr>
          <w:t>.</w:t>
        </w:r>
        <w:r w:rsidRPr="003C1028">
          <w:rPr>
            <w:rStyle w:val="a4"/>
            <w:b/>
            <w:sz w:val="28"/>
            <w:szCs w:val="28"/>
            <w:lang w:val="en-US"/>
          </w:rPr>
          <w:t>ru</w:t>
        </w:r>
      </w:hyperlink>
      <w:r w:rsidRPr="003C1028">
        <w:rPr>
          <w:sz w:val="28"/>
          <w:szCs w:val="28"/>
        </w:rPr>
        <w:t xml:space="preserve"> </w:t>
      </w:r>
    </w:p>
    <w:p w:rsidR="00B36D75" w:rsidRPr="003C1028" w:rsidRDefault="00B36D75" w:rsidP="00CA4FFE">
      <w:pPr>
        <w:pStyle w:val="a3"/>
        <w:jc w:val="both"/>
        <w:rPr>
          <w:sz w:val="28"/>
          <w:szCs w:val="28"/>
        </w:rPr>
      </w:pPr>
    </w:p>
    <w:p w:rsidR="00B36D75" w:rsidRPr="003C1028" w:rsidRDefault="008B3632" w:rsidP="00CA4FF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C1028">
        <w:rPr>
          <w:sz w:val="28"/>
          <w:szCs w:val="28"/>
        </w:rPr>
        <w:t xml:space="preserve">Для получения юридической помощи в виде устного правового консультирования граждане, имеющие право на бесплатную юридическую помощь, вправе прийти на прием в соответствии с графиком работы руководителей и должностных лиц структурных подразделений, ведущих прием граждан, представителей организаций и представить документ, подтверждающий принадлежность гражданина к одной из категорий граждан, </w:t>
      </w:r>
      <w:r w:rsidR="00B36D75" w:rsidRPr="003C1028">
        <w:rPr>
          <w:sz w:val="28"/>
          <w:szCs w:val="28"/>
        </w:rPr>
        <w:t xml:space="preserve">в статье 3 </w:t>
      </w:r>
      <w:r w:rsidR="00B36D75" w:rsidRPr="003C1028">
        <w:rPr>
          <w:color w:val="000000"/>
          <w:sz w:val="28"/>
          <w:szCs w:val="28"/>
          <w:shd w:val="clear" w:color="auto" w:fill="FFFFFF"/>
        </w:rPr>
        <w:t xml:space="preserve">закона Чеченской Республики </w:t>
      </w:r>
      <w:r w:rsidR="00B36D75" w:rsidRPr="003C1028">
        <w:rPr>
          <w:sz w:val="28"/>
          <w:szCs w:val="28"/>
        </w:rPr>
        <w:t>от 29 декабря 2012г. №54-РЗ «Об отдельных вопросах оказания гражданам бесплатной юридической помощи на территории Чеченской Республики».</w:t>
      </w:r>
    </w:p>
    <w:p w:rsidR="00B36D75" w:rsidRPr="003C1028" w:rsidRDefault="00B36D75" w:rsidP="00CA4FFE">
      <w:pPr>
        <w:pStyle w:val="a3"/>
        <w:jc w:val="both"/>
        <w:rPr>
          <w:sz w:val="28"/>
          <w:szCs w:val="28"/>
        </w:rPr>
      </w:pPr>
    </w:p>
    <w:p w:rsidR="00921DB5" w:rsidRPr="003C1028" w:rsidRDefault="00921DB5" w:rsidP="00CA4FFE">
      <w:pPr>
        <w:pStyle w:val="rtejustify"/>
        <w:shd w:val="clear" w:color="auto" w:fill="FFFFFF"/>
        <w:spacing w:before="0" w:beforeAutospacing="0" w:after="13" w:afterAutospacing="0"/>
        <w:ind w:left="284"/>
        <w:jc w:val="both"/>
        <w:rPr>
          <w:sz w:val="28"/>
          <w:szCs w:val="28"/>
        </w:rPr>
      </w:pPr>
    </w:p>
    <w:sectPr w:rsidR="00921DB5" w:rsidRPr="003C1028" w:rsidSect="0073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AE" w:rsidRDefault="00DF02AE" w:rsidP="00921DB5">
      <w:r>
        <w:separator/>
      </w:r>
    </w:p>
  </w:endnote>
  <w:endnote w:type="continuationSeparator" w:id="0">
    <w:p w:rsidR="00DF02AE" w:rsidRDefault="00DF02AE" w:rsidP="0092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AE" w:rsidRDefault="00DF02AE" w:rsidP="00921DB5">
      <w:r>
        <w:separator/>
      </w:r>
    </w:p>
  </w:footnote>
  <w:footnote w:type="continuationSeparator" w:id="0">
    <w:p w:rsidR="00DF02AE" w:rsidRDefault="00DF02AE" w:rsidP="00921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7F8"/>
    <w:multiLevelType w:val="hybridMultilevel"/>
    <w:tmpl w:val="43E6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0F3"/>
    <w:multiLevelType w:val="hybridMultilevel"/>
    <w:tmpl w:val="10DE6710"/>
    <w:lvl w:ilvl="0" w:tplc="589CAC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ED2E65"/>
    <w:multiLevelType w:val="hybridMultilevel"/>
    <w:tmpl w:val="D82C9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50CCB"/>
    <w:multiLevelType w:val="hybridMultilevel"/>
    <w:tmpl w:val="12C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F80"/>
    <w:rsid w:val="001921CF"/>
    <w:rsid w:val="00261C6B"/>
    <w:rsid w:val="00387834"/>
    <w:rsid w:val="003C1028"/>
    <w:rsid w:val="00471187"/>
    <w:rsid w:val="00475EFD"/>
    <w:rsid w:val="004779E8"/>
    <w:rsid w:val="0048607C"/>
    <w:rsid w:val="004E199A"/>
    <w:rsid w:val="00501F20"/>
    <w:rsid w:val="00733C35"/>
    <w:rsid w:val="007756A7"/>
    <w:rsid w:val="007A0D42"/>
    <w:rsid w:val="0082544A"/>
    <w:rsid w:val="008A3F80"/>
    <w:rsid w:val="008B3632"/>
    <w:rsid w:val="00921DB5"/>
    <w:rsid w:val="00B02D21"/>
    <w:rsid w:val="00B12216"/>
    <w:rsid w:val="00B36D75"/>
    <w:rsid w:val="00BF1F2C"/>
    <w:rsid w:val="00C6400D"/>
    <w:rsid w:val="00CA4FFE"/>
    <w:rsid w:val="00D038B2"/>
    <w:rsid w:val="00D857A9"/>
    <w:rsid w:val="00DF02AE"/>
    <w:rsid w:val="00E14367"/>
    <w:rsid w:val="00E93822"/>
    <w:rsid w:val="00F4161C"/>
    <w:rsid w:val="00F5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4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1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1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21DB5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uiPriority w:val="99"/>
    <w:rsid w:val="00921DB5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921D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921DB5"/>
  </w:style>
  <w:style w:type="character" w:styleId="ac">
    <w:name w:val="Emphasis"/>
    <w:basedOn w:val="a0"/>
    <w:uiPriority w:val="20"/>
    <w:qFormat/>
    <w:rsid w:val="00921DB5"/>
    <w:rPr>
      <w:i/>
      <w:iCs/>
    </w:rPr>
  </w:style>
  <w:style w:type="paragraph" w:customStyle="1" w:styleId="rtejustify">
    <w:name w:val="rtejustify"/>
    <w:basedOn w:val="a"/>
    <w:rsid w:val="008B363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A0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hengra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komit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4.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125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DAE8-7047-4364-B912-F299FA4A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10</cp:revision>
  <dcterms:created xsi:type="dcterms:W3CDTF">2013-08-21T11:32:00Z</dcterms:created>
  <dcterms:modified xsi:type="dcterms:W3CDTF">2013-08-22T07:24:00Z</dcterms:modified>
</cp:coreProperties>
</file>