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81" w:rsidRPr="00144A4D" w:rsidRDefault="00AA0055" w:rsidP="00144A4D">
      <w:pPr>
        <w:spacing w:after="0" w:line="28" w:lineRule="atLeast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44A4D">
        <w:rPr>
          <w:rFonts w:ascii="Times New Roman" w:hAnsi="Times New Roman"/>
          <w:b/>
          <w:bCs/>
          <w:sz w:val="28"/>
          <w:szCs w:val="28"/>
        </w:rPr>
        <w:t>ПОЛОЖЕНИ</w:t>
      </w:r>
      <w:r w:rsidR="00277A81" w:rsidRPr="00144A4D">
        <w:rPr>
          <w:rFonts w:ascii="Times New Roman" w:hAnsi="Times New Roman"/>
          <w:b/>
          <w:bCs/>
          <w:sz w:val="28"/>
          <w:szCs w:val="28"/>
        </w:rPr>
        <w:t>Е</w:t>
      </w:r>
    </w:p>
    <w:p w:rsidR="00277A81" w:rsidRPr="00144A4D" w:rsidRDefault="00277A81" w:rsidP="00144A4D">
      <w:pPr>
        <w:spacing w:after="0" w:line="2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4A4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144A4D">
        <w:rPr>
          <w:rFonts w:ascii="Times New Roman" w:hAnsi="Times New Roman"/>
          <w:b/>
          <w:bCs/>
          <w:sz w:val="28"/>
          <w:szCs w:val="28"/>
        </w:rPr>
        <w:t>третьего Всероссийского конкурса инновационных архитектурных проектов «Архитектурный образ России»</w:t>
      </w:r>
    </w:p>
    <w:p w:rsidR="00AA0055" w:rsidRPr="00144A4D" w:rsidRDefault="00AA0055" w:rsidP="00144A4D">
      <w:pPr>
        <w:tabs>
          <w:tab w:val="left" w:pos="0"/>
        </w:tabs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A81" w:rsidRPr="00144A4D" w:rsidRDefault="00277A81" w:rsidP="00144A4D">
      <w:pPr>
        <w:tabs>
          <w:tab w:val="left" w:pos="0"/>
        </w:tabs>
        <w:spacing w:after="0" w:line="2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4A4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7A81" w:rsidRPr="00144A4D" w:rsidRDefault="00277A81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Настоящее Положение регламентирует статус и порядок проведения третьего Всероссийского конкурса инновационных </w:t>
      </w:r>
      <w:r w:rsidR="000744E0" w:rsidRPr="00144A4D">
        <w:rPr>
          <w:rFonts w:ascii="Times New Roman" w:hAnsi="Times New Roman"/>
          <w:sz w:val="28"/>
          <w:szCs w:val="28"/>
        </w:rPr>
        <w:t>архитектурных</w:t>
      </w:r>
      <w:r w:rsidRPr="00144A4D">
        <w:rPr>
          <w:rFonts w:ascii="Times New Roman" w:hAnsi="Times New Roman"/>
          <w:sz w:val="28"/>
          <w:szCs w:val="28"/>
        </w:rPr>
        <w:t xml:space="preserve"> проектов «Архитектурный образ России» (далее - Конкурс), тре</w:t>
      </w:r>
      <w:r w:rsidR="005B3C4C" w:rsidRPr="00144A4D">
        <w:rPr>
          <w:rFonts w:ascii="Times New Roman" w:hAnsi="Times New Roman"/>
          <w:sz w:val="28"/>
          <w:szCs w:val="28"/>
        </w:rPr>
        <w:t>бования к участникам и работам К</w:t>
      </w:r>
      <w:r w:rsidRPr="00144A4D">
        <w:rPr>
          <w:rFonts w:ascii="Times New Roman" w:hAnsi="Times New Roman"/>
          <w:sz w:val="28"/>
          <w:szCs w:val="28"/>
        </w:rPr>
        <w:t>онкурса, порядок их пр</w:t>
      </w:r>
      <w:r w:rsidR="005B3C4C" w:rsidRPr="00144A4D">
        <w:rPr>
          <w:rFonts w:ascii="Times New Roman" w:hAnsi="Times New Roman"/>
          <w:sz w:val="28"/>
          <w:szCs w:val="28"/>
        </w:rPr>
        <w:t>едоставления, сроки проведения К</w:t>
      </w:r>
      <w:r w:rsidRPr="00144A4D">
        <w:rPr>
          <w:rFonts w:ascii="Times New Roman" w:hAnsi="Times New Roman"/>
          <w:sz w:val="28"/>
          <w:szCs w:val="28"/>
        </w:rPr>
        <w:t>онкурса.</w:t>
      </w:r>
    </w:p>
    <w:p w:rsidR="00277A81" w:rsidRPr="00144A4D" w:rsidRDefault="00D44217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Организатором Конкурса выступает </w:t>
      </w:r>
      <w:r w:rsidR="00277A81" w:rsidRPr="00144A4D">
        <w:rPr>
          <w:rFonts w:ascii="Times New Roman" w:hAnsi="Times New Roman"/>
          <w:sz w:val="28"/>
          <w:szCs w:val="28"/>
        </w:rPr>
        <w:t xml:space="preserve">Межрегиональный общественный фонд содействия реализации программ, направленных на поддержку молодежи «Мир молодежи». </w:t>
      </w:r>
    </w:p>
    <w:p w:rsidR="00D44217" w:rsidRPr="00144A4D" w:rsidRDefault="006C79DF" w:rsidP="006C79DF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7A81" w:rsidRPr="00144A4D">
        <w:rPr>
          <w:rFonts w:ascii="Times New Roman" w:hAnsi="Times New Roman"/>
          <w:sz w:val="28"/>
          <w:szCs w:val="28"/>
        </w:rPr>
        <w:t xml:space="preserve">Конкурс </w:t>
      </w:r>
      <w:r w:rsidR="00B23F91">
        <w:rPr>
          <w:rFonts w:ascii="Times New Roman" w:hAnsi="Times New Roman"/>
          <w:sz w:val="28"/>
          <w:szCs w:val="28"/>
        </w:rPr>
        <w:t>проводитс</w:t>
      </w:r>
      <w:r w:rsidR="00277A81" w:rsidRPr="00144A4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совместно с Комитетом Совета Федерации </w:t>
      </w:r>
      <w:r w:rsidR="005B3C4C" w:rsidRPr="00144A4D">
        <w:rPr>
          <w:rFonts w:ascii="Times New Roman" w:hAnsi="Times New Roman"/>
          <w:sz w:val="28"/>
          <w:szCs w:val="28"/>
        </w:rPr>
        <w:t>по федеративному устройству, региональной политике, местном</w:t>
      </w:r>
      <w:r>
        <w:rPr>
          <w:rFonts w:ascii="Times New Roman" w:hAnsi="Times New Roman"/>
          <w:sz w:val="28"/>
          <w:szCs w:val="28"/>
        </w:rPr>
        <w:t>у самоу</w:t>
      </w:r>
      <w:r w:rsidR="00B23F91">
        <w:rPr>
          <w:rFonts w:ascii="Times New Roman" w:hAnsi="Times New Roman"/>
          <w:sz w:val="28"/>
          <w:szCs w:val="28"/>
        </w:rPr>
        <w:t xml:space="preserve">правлению и делам Севера, </w:t>
      </w:r>
      <w:r>
        <w:rPr>
          <w:rFonts w:ascii="Times New Roman" w:hAnsi="Times New Roman"/>
          <w:sz w:val="28"/>
          <w:szCs w:val="28"/>
        </w:rPr>
        <w:t>при поддержке:</w:t>
      </w:r>
      <w:r w:rsidR="005B3C4C" w:rsidRPr="00144A4D">
        <w:rPr>
          <w:rFonts w:ascii="Times New Roman" w:hAnsi="Times New Roman"/>
          <w:sz w:val="28"/>
          <w:szCs w:val="28"/>
        </w:rPr>
        <w:t xml:space="preserve"> </w:t>
      </w:r>
    </w:p>
    <w:p w:rsidR="00277A81" w:rsidRDefault="00277A8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Министерств</w:t>
      </w:r>
      <w:r w:rsidR="00AA0055" w:rsidRPr="00144A4D">
        <w:rPr>
          <w:rFonts w:ascii="Times New Roman" w:hAnsi="Times New Roman"/>
          <w:sz w:val="28"/>
          <w:szCs w:val="28"/>
        </w:rPr>
        <w:t>а культуры Российской Федерации (на согласовании);</w:t>
      </w:r>
    </w:p>
    <w:p w:rsidR="006C79DF" w:rsidRPr="00144A4D" w:rsidRDefault="006C79DF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энергетики Российской Федерации </w:t>
      </w:r>
      <w:r w:rsidRPr="00144A4D">
        <w:rPr>
          <w:rFonts w:ascii="Times New Roman" w:hAnsi="Times New Roman"/>
          <w:sz w:val="28"/>
          <w:szCs w:val="28"/>
        </w:rPr>
        <w:t>(на согласовании)</w:t>
      </w:r>
      <w:r>
        <w:rPr>
          <w:rFonts w:ascii="Times New Roman" w:hAnsi="Times New Roman"/>
          <w:sz w:val="28"/>
          <w:szCs w:val="28"/>
        </w:rPr>
        <w:t>;</w:t>
      </w:r>
    </w:p>
    <w:p w:rsidR="00277A81" w:rsidRPr="00144A4D" w:rsidRDefault="00277A8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="00AA0055" w:rsidRPr="00144A4D">
        <w:rPr>
          <w:rFonts w:ascii="Times New Roman" w:hAnsi="Times New Roman"/>
          <w:sz w:val="28"/>
          <w:szCs w:val="28"/>
        </w:rPr>
        <w:t xml:space="preserve"> (на согласовании)</w:t>
      </w:r>
      <w:r w:rsidRPr="00144A4D">
        <w:rPr>
          <w:rFonts w:ascii="Times New Roman" w:hAnsi="Times New Roman"/>
          <w:sz w:val="28"/>
          <w:szCs w:val="28"/>
        </w:rPr>
        <w:t>;</w:t>
      </w:r>
    </w:p>
    <w:p w:rsidR="00277A81" w:rsidRPr="00144A4D" w:rsidRDefault="00277A8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Министерства регионального развития Российской Федерации</w:t>
      </w:r>
      <w:r w:rsidR="00AA0055" w:rsidRPr="00144A4D">
        <w:rPr>
          <w:rFonts w:ascii="Times New Roman" w:hAnsi="Times New Roman"/>
          <w:sz w:val="28"/>
          <w:szCs w:val="28"/>
        </w:rPr>
        <w:t xml:space="preserve"> (на согласовании);</w:t>
      </w:r>
    </w:p>
    <w:p w:rsidR="00D44217" w:rsidRPr="00144A4D" w:rsidRDefault="00277A8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 w:rsidR="00AA0055" w:rsidRPr="00144A4D">
        <w:rPr>
          <w:rFonts w:ascii="Times New Roman" w:hAnsi="Times New Roman"/>
          <w:sz w:val="28"/>
          <w:szCs w:val="28"/>
        </w:rPr>
        <w:t xml:space="preserve"> (на согласовании);</w:t>
      </w:r>
    </w:p>
    <w:p w:rsidR="00D44217" w:rsidRDefault="00D44217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AA0055" w:rsidRPr="00144A4D">
        <w:rPr>
          <w:rFonts w:ascii="Times New Roman" w:hAnsi="Times New Roman"/>
          <w:sz w:val="28"/>
          <w:szCs w:val="28"/>
        </w:rPr>
        <w:t xml:space="preserve"> (на согласовании);</w:t>
      </w:r>
    </w:p>
    <w:p w:rsidR="006C79DF" w:rsidRDefault="006C79DF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</w:t>
      </w:r>
      <w:r w:rsidR="00B23F91">
        <w:rPr>
          <w:rFonts w:ascii="Times New Roman" w:hAnsi="Times New Roman"/>
          <w:sz w:val="28"/>
          <w:szCs w:val="28"/>
        </w:rPr>
        <w:t>ерства</w:t>
      </w:r>
      <w:r>
        <w:rPr>
          <w:rFonts w:ascii="Times New Roman" w:hAnsi="Times New Roman"/>
          <w:sz w:val="28"/>
          <w:szCs w:val="28"/>
        </w:rPr>
        <w:t xml:space="preserve"> природных ресурсов и экологии</w:t>
      </w:r>
      <w:r w:rsidRPr="006C79DF">
        <w:rPr>
          <w:rFonts w:ascii="Times New Roman" w:hAnsi="Times New Roman"/>
          <w:sz w:val="28"/>
          <w:szCs w:val="28"/>
        </w:rPr>
        <w:t xml:space="preserve"> </w:t>
      </w:r>
      <w:r w:rsidRPr="00144A4D">
        <w:rPr>
          <w:rFonts w:ascii="Times New Roman" w:hAnsi="Times New Roman"/>
          <w:sz w:val="28"/>
          <w:szCs w:val="28"/>
        </w:rPr>
        <w:t>Российской Федерации (на согласовании)</w:t>
      </w:r>
      <w:r>
        <w:rPr>
          <w:rFonts w:ascii="Times New Roman" w:hAnsi="Times New Roman"/>
          <w:sz w:val="28"/>
          <w:szCs w:val="28"/>
        </w:rPr>
        <w:t>;</w:t>
      </w:r>
    </w:p>
    <w:p w:rsidR="006C79DF" w:rsidRDefault="006C79DF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</w:t>
      </w:r>
      <w:r w:rsidR="00B23F91">
        <w:rPr>
          <w:rFonts w:ascii="Times New Roman" w:hAnsi="Times New Roman"/>
          <w:sz w:val="28"/>
          <w:szCs w:val="28"/>
        </w:rPr>
        <w:t>ерства</w:t>
      </w:r>
      <w:r>
        <w:rPr>
          <w:rFonts w:ascii="Times New Roman" w:hAnsi="Times New Roman"/>
          <w:sz w:val="28"/>
          <w:szCs w:val="28"/>
        </w:rPr>
        <w:t xml:space="preserve"> транспорта </w:t>
      </w:r>
      <w:r w:rsidRPr="00144A4D">
        <w:rPr>
          <w:rFonts w:ascii="Times New Roman" w:hAnsi="Times New Roman"/>
          <w:sz w:val="28"/>
          <w:szCs w:val="28"/>
        </w:rPr>
        <w:t>Российской Федерации (на согласовании)</w:t>
      </w:r>
      <w:r>
        <w:rPr>
          <w:rFonts w:ascii="Times New Roman" w:hAnsi="Times New Roman"/>
          <w:sz w:val="28"/>
          <w:szCs w:val="28"/>
        </w:rPr>
        <w:t>;</w:t>
      </w:r>
    </w:p>
    <w:p w:rsidR="006C79DF" w:rsidRDefault="006C79DF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</w:t>
      </w:r>
      <w:r w:rsidR="00B23F91">
        <w:rPr>
          <w:rFonts w:ascii="Times New Roman" w:hAnsi="Times New Roman"/>
          <w:sz w:val="28"/>
          <w:szCs w:val="28"/>
        </w:rPr>
        <w:t>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A4D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по развитию Дальнего Востока;</w:t>
      </w:r>
    </w:p>
    <w:p w:rsidR="00B23F91" w:rsidRDefault="00B23F9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агентства морского и речного транспорта </w:t>
      </w:r>
      <w:r w:rsidRPr="00144A4D">
        <w:rPr>
          <w:rFonts w:ascii="Times New Roman" w:hAnsi="Times New Roman"/>
          <w:sz w:val="28"/>
          <w:szCs w:val="28"/>
        </w:rPr>
        <w:t>(на согласовании)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3F91" w:rsidRDefault="00B23F9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дорожного агентства </w:t>
      </w:r>
      <w:r w:rsidRPr="00144A4D">
        <w:rPr>
          <w:rFonts w:ascii="Times New Roman" w:hAnsi="Times New Roman"/>
          <w:sz w:val="28"/>
          <w:szCs w:val="28"/>
        </w:rPr>
        <w:t>(на согласовании)</w:t>
      </w:r>
      <w:r>
        <w:rPr>
          <w:rFonts w:ascii="Times New Roman" w:hAnsi="Times New Roman"/>
          <w:sz w:val="28"/>
          <w:szCs w:val="28"/>
        </w:rPr>
        <w:t>;</w:t>
      </w:r>
    </w:p>
    <w:p w:rsidR="00B23F91" w:rsidRDefault="00B23F9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агентства воздушного транспорта </w:t>
      </w:r>
      <w:r w:rsidRPr="00144A4D">
        <w:rPr>
          <w:rFonts w:ascii="Times New Roman" w:hAnsi="Times New Roman"/>
          <w:sz w:val="28"/>
          <w:szCs w:val="28"/>
        </w:rPr>
        <w:t>(на согласовании)</w:t>
      </w:r>
      <w:r>
        <w:rPr>
          <w:rFonts w:ascii="Times New Roman" w:hAnsi="Times New Roman"/>
          <w:sz w:val="28"/>
          <w:szCs w:val="28"/>
        </w:rPr>
        <w:t>;</w:t>
      </w:r>
    </w:p>
    <w:p w:rsidR="00B23F91" w:rsidRPr="00144A4D" w:rsidRDefault="00B23F9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агентства железнодорожного транспорта </w:t>
      </w:r>
      <w:r w:rsidRPr="00144A4D">
        <w:rPr>
          <w:rFonts w:ascii="Times New Roman" w:hAnsi="Times New Roman"/>
          <w:sz w:val="28"/>
          <w:szCs w:val="28"/>
        </w:rPr>
        <w:t>(на согласовании)</w:t>
      </w:r>
      <w:r>
        <w:rPr>
          <w:rFonts w:ascii="Times New Roman" w:hAnsi="Times New Roman"/>
          <w:sz w:val="28"/>
          <w:szCs w:val="28"/>
        </w:rPr>
        <w:t>;</w:t>
      </w:r>
    </w:p>
    <w:p w:rsidR="00277A81" w:rsidRDefault="00277A8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Союза архитекторов России</w:t>
      </w:r>
      <w:r w:rsidR="00AA0055" w:rsidRPr="00144A4D">
        <w:rPr>
          <w:rFonts w:ascii="Times New Roman" w:hAnsi="Times New Roman"/>
          <w:sz w:val="28"/>
          <w:szCs w:val="28"/>
        </w:rPr>
        <w:t xml:space="preserve"> (на согласовании);</w:t>
      </w:r>
    </w:p>
    <w:p w:rsidR="00B23F91" w:rsidRPr="00144A4D" w:rsidRDefault="00B23F9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Российской Академии архитектуры и строительных наук (на согласовании)</w:t>
      </w:r>
      <w:r>
        <w:rPr>
          <w:rFonts w:ascii="Times New Roman" w:hAnsi="Times New Roman"/>
          <w:sz w:val="28"/>
          <w:szCs w:val="28"/>
        </w:rPr>
        <w:t>;</w:t>
      </w:r>
    </w:p>
    <w:p w:rsidR="00277A81" w:rsidRPr="00144A4D" w:rsidRDefault="00277A81" w:rsidP="00144A4D">
      <w:pPr>
        <w:pStyle w:val="a4"/>
        <w:numPr>
          <w:ilvl w:val="0"/>
          <w:numId w:val="26"/>
        </w:numPr>
        <w:tabs>
          <w:tab w:val="left" w:pos="0"/>
        </w:tabs>
        <w:spacing w:after="0" w:line="28" w:lineRule="atLeast"/>
        <w:ind w:left="567" w:hanging="283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Союза Дизайнеров России</w:t>
      </w:r>
      <w:r w:rsidR="0012279C" w:rsidRPr="00144A4D">
        <w:rPr>
          <w:rFonts w:ascii="Times New Roman" w:hAnsi="Times New Roman"/>
          <w:sz w:val="28"/>
          <w:szCs w:val="28"/>
        </w:rPr>
        <w:t xml:space="preserve"> </w:t>
      </w:r>
      <w:r w:rsidR="00AA0055" w:rsidRPr="00144A4D">
        <w:rPr>
          <w:rFonts w:ascii="Times New Roman" w:hAnsi="Times New Roman"/>
          <w:sz w:val="28"/>
          <w:szCs w:val="28"/>
        </w:rPr>
        <w:t>(на согласовании)</w:t>
      </w:r>
      <w:r w:rsidRPr="00144A4D">
        <w:rPr>
          <w:rFonts w:ascii="Times New Roman" w:hAnsi="Times New Roman"/>
          <w:sz w:val="28"/>
          <w:szCs w:val="28"/>
        </w:rPr>
        <w:t>.</w:t>
      </w:r>
    </w:p>
    <w:p w:rsidR="005B3C4C" w:rsidRPr="00701AEB" w:rsidRDefault="00277A81" w:rsidP="00701AEB">
      <w:pPr>
        <w:pStyle w:val="a4"/>
        <w:numPr>
          <w:ilvl w:val="1"/>
          <w:numId w:val="32"/>
        </w:numPr>
        <w:tabs>
          <w:tab w:val="left" w:pos="0"/>
          <w:tab w:val="center" w:pos="4607"/>
        </w:tabs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701AEB">
        <w:rPr>
          <w:rFonts w:ascii="Times New Roman" w:hAnsi="Times New Roman"/>
          <w:sz w:val="28"/>
          <w:szCs w:val="28"/>
        </w:rPr>
        <w:t>Вся информация и документы, предусмотренные настоящим Положением, размещаются на официальном сайте Конкурса </w:t>
      </w:r>
      <w:hyperlink r:id="rId8" w:history="1">
        <w:r w:rsidR="00D44217" w:rsidRPr="00701AEB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6C79DF">
          <w:rPr>
            <w:rStyle w:val="a3"/>
            <w:rFonts w:ascii="Times New Roman" w:hAnsi="Times New Roman"/>
            <w:sz w:val="28"/>
            <w:szCs w:val="28"/>
          </w:rPr>
          <w:t>архобраз</w:t>
        </w:r>
        <w:r w:rsidR="00D44217" w:rsidRPr="00701AEB">
          <w:rPr>
            <w:rStyle w:val="a3"/>
            <w:rFonts w:ascii="Times New Roman" w:hAnsi="Times New Roman"/>
            <w:sz w:val="28"/>
            <w:szCs w:val="28"/>
          </w:rPr>
          <w:t>.рф</w:t>
        </w:r>
      </w:hyperlink>
      <w:r w:rsidR="00A23B1A" w:rsidRPr="00701AEB">
        <w:rPr>
          <w:rFonts w:ascii="Times New Roman" w:hAnsi="Times New Roman"/>
          <w:sz w:val="28"/>
          <w:szCs w:val="28"/>
        </w:rPr>
        <w:t>.</w:t>
      </w:r>
    </w:p>
    <w:p w:rsidR="00277A81" w:rsidRPr="00144A4D" w:rsidRDefault="00277A81" w:rsidP="00144A4D">
      <w:pPr>
        <w:pStyle w:val="10"/>
        <w:tabs>
          <w:tab w:val="center" w:pos="4607"/>
        </w:tabs>
        <w:spacing w:before="0" w:line="28" w:lineRule="atLeast"/>
        <w:jc w:val="center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color w:val="auto"/>
        </w:rPr>
        <w:lastRenderedPageBreak/>
        <w:t>2. Цели и задачи Конкурса.</w:t>
      </w:r>
    </w:p>
    <w:p w:rsidR="00277A81" w:rsidRPr="00144A4D" w:rsidRDefault="00277A81" w:rsidP="00144A4D">
      <w:pPr>
        <w:pStyle w:val="2"/>
        <w:numPr>
          <w:ilvl w:val="1"/>
          <w:numId w:val="1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Конкурс проводится в целях создания пула инновационных архитектурных проектов для дальнейшего использования в градостроительстве и кадрового резерва молодых талантливых архитекторов для работы с федеральными проектами.</w:t>
      </w:r>
    </w:p>
    <w:p w:rsidR="00277A81" w:rsidRPr="006A5650" w:rsidRDefault="00277A81" w:rsidP="00144A4D">
      <w:pPr>
        <w:pStyle w:val="2"/>
        <w:numPr>
          <w:ilvl w:val="1"/>
          <w:numId w:val="1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Конкурс рассматривает</w:t>
      </w:r>
      <w:r w:rsidR="006C79DF">
        <w:rPr>
          <w:rFonts w:ascii="Times New Roman" w:hAnsi="Times New Roman"/>
          <w:b w:val="0"/>
          <w:color w:val="auto"/>
          <w:sz w:val="28"/>
          <w:szCs w:val="28"/>
        </w:rPr>
        <w:t>ся, как возможность для молодых архитекторов, дизайнеров и проектировщиков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предложить свои идеи при создании будущего архитектурного образа России, </w:t>
      </w:r>
      <w:r w:rsidRPr="006A5650">
        <w:rPr>
          <w:rFonts w:ascii="Times New Roman" w:hAnsi="Times New Roman"/>
          <w:b w:val="0"/>
          <w:color w:val="auto"/>
          <w:sz w:val="28"/>
          <w:szCs w:val="28"/>
        </w:rPr>
        <w:t>страны, в которой удобно и комфортно жить и работать.</w:t>
      </w:r>
    </w:p>
    <w:p w:rsidR="00D44217" w:rsidRPr="006A5650" w:rsidRDefault="00D44217" w:rsidP="00144A4D">
      <w:pPr>
        <w:pStyle w:val="10"/>
        <w:spacing w:before="0" w:line="28" w:lineRule="atLeast"/>
        <w:ind w:firstLine="567"/>
        <w:jc w:val="both"/>
        <w:rPr>
          <w:rFonts w:ascii="Times New Roman" w:hAnsi="Times New Roman"/>
          <w:color w:val="auto"/>
        </w:rPr>
      </w:pPr>
    </w:p>
    <w:p w:rsidR="00277A81" w:rsidRPr="006A5650" w:rsidRDefault="00277A81" w:rsidP="00144A4D">
      <w:pPr>
        <w:pStyle w:val="10"/>
        <w:spacing w:before="0" w:line="28" w:lineRule="atLeast"/>
        <w:jc w:val="center"/>
        <w:rPr>
          <w:rFonts w:ascii="Times New Roman" w:hAnsi="Times New Roman"/>
          <w:color w:val="auto"/>
        </w:rPr>
      </w:pPr>
      <w:r w:rsidRPr="006A5650">
        <w:rPr>
          <w:rFonts w:ascii="Times New Roman" w:hAnsi="Times New Roman"/>
          <w:color w:val="auto"/>
        </w:rPr>
        <w:t>3. Условия участия в Конкурсе</w:t>
      </w:r>
    </w:p>
    <w:p w:rsidR="00277A81" w:rsidRPr="006A5650" w:rsidRDefault="00277A81" w:rsidP="00144A4D">
      <w:pPr>
        <w:pStyle w:val="2"/>
        <w:numPr>
          <w:ilvl w:val="0"/>
          <w:numId w:val="16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A5650">
        <w:rPr>
          <w:rFonts w:ascii="Times New Roman" w:hAnsi="Times New Roman"/>
          <w:b w:val="0"/>
          <w:color w:val="auto"/>
          <w:sz w:val="28"/>
          <w:szCs w:val="28"/>
        </w:rPr>
        <w:t>В Конкурсе имеют право принимать участие молодые люди, проживающие на т</w:t>
      </w:r>
      <w:r w:rsidR="006A5650" w:rsidRPr="006A5650">
        <w:rPr>
          <w:rFonts w:ascii="Times New Roman" w:hAnsi="Times New Roman"/>
          <w:b w:val="0"/>
          <w:color w:val="auto"/>
          <w:sz w:val="28"/>
          <w:szCs w:val="28"/>
        </w:rPr>
        <w:t xml:space="preserve">ерритории Российской Федерации, </w:t>
      </w:r>
      <w:r w:rsidRPr="006A5650">
        <w:rPr>
          <w:rFonts w:ascii="Times New Roman" w:hAnsi="Times New Roman"/>
          <w:b w:val="0"/>
          <w:color w:val="auto"/>
          <w:sz w:val="28"/>
          <w:szCs w:val="28"/>
        </w:rPr>
        <w:t>отдельные авторы и группы авторов</w:t>
      </w:r>
      <w:r w:rsidR="006A5650" w:rsidRPr="006A5650">
        <w:rPr>
          <w:rFonts w:ascii="Times New Roman" w:hAnsi="Times New Roman"/>
          <w:b w:val="0"/>
          <w:color w:val="auto"/>
          <w:sz w:val="28"/>
          <w:szCs w:val="28"/>
        </w:rPr>
        <w:t>, физические и юридические лица, представившие все документы в соответствии с условиями Конкурса</w:t>
      </w:r>
      <w:r w:rsidR="006A565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A5650" w:rsidRPr="006A56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A5650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6A5650" w:rsidRPr="006A5650">
        <w:rPr>
          <w:rFonts w:ascii="Times New Roman" w:hAnsi="Times New Roman"/>
          <w:b w:val="0"/>
          <w:color w:val="auto"/>
          <w:sz w:val="28"/>
          <w:szCs w:val="28"/>
        </w:rPr>
        <w:t>озраст авторов и соавторов проектов</w:t>
      </w:r>
      <w:r w:rsidR="001349A4">
        <w:rPr>
          <w:rFonts w:ascii="Times New Roman" w:hAnsi="Times New Roman"/>
          <w:b w:val="0"/>
          <w:color w:val="auto"/>
          <w:sz w:val="28"/>
          <w:szCs w:val="28"/>
        </w:rPr>
        <w:t xml:space="preserve"> (в том числе подавших</w:t>
      </w:r>
      <w:r w:rsidR="006A5650">
        <w:rPr>
          <w:rFonts w:ascii="Times New Roman" w:hAnsi="Times New Roman"/>
          <w:b w:val="0"/>
          <w:color w:val="auto"/>
          <w:sz w:val="28"/>
          <w:szCs w:val="28"/>
        </w:rPr>
        <w:t xml:space="preserve"> заявку от юридического лица)</w:t>
      </w:r>
      <w:r w:rsidR="006A5650" w:rsidRPr="006A5650">
        <w:rPr>
          <w:rFonts w:ascii="Times New Roman" w:hAnsi="Times New Roman"/>
          <w:b w:val="0"/>
          <w:color w:val="auto"/>
          <w:sz w:val="28"/>
          <w:szCs w:val="28"/>
        </w:rPr>
        <w:t xml:space="preserve"> - от </w:t>
      </w:r>
      <w:r w:rsidR="00D44217" w:rsidRPr="006A5650">
        <w:rPr>
          <w:rFonts w:ascii="Times New Roman" w:hAnsi="Times New Roman"/>
          <w:b w:val="0"/>
          <w:color w:val="auto"/>
          <w:sz w:val="28"/>
          <w:szCs w:val="28"/>
        </w:rPr>
        <w:t>18 до 30</w:t>
      </w:r>
      <w:r w:rsidRPr="006A5650">
        <w:rPr>
          <w:rFonts w:ascii="Times New Roman" w:hAnsi="Times New Roman"/>
          <w:b w:val="0"/>
          <w:color w:val="auto"/>
          <w:sz w:val="28"/>
          <w:szCs w:val="28"/>
        </w:rPr>
        <w:t xml:space="preserve"> лет</w:t>
      </w:r>
      <w:r w:rsidR="006A5650" w:rsidRPr="006A565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77A81" w:rsidRPr="006A5650" w:rsidRDefault="00277A81" w:rsidP="00144A4D">
      <w:pPr>
        <w:pStyle w:val="2"/>
        <w:numPr>
          <w:ilvl w:val="0"/>
          <w:numId w:val="16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A5650">
        <w:rPr>
          <w:rFonts w:ascii="Times New Roman" w:hAnsi="Times New Roman"/>
          <w:b w:val="0"/>
          <w:color w:val="auto"/>
          <w:sz w:val="28"/>
          <w:szCs w:val="28"/>
        </w:rPr>
        <w:t>Для участия в Конкурсе необходимо представить архитектурный проект по одной или нескольким номинациям Конкурса:</w:t>
      </w:r>
    </w:p>
    <w:p w:rsidR="00277A81" w:rsidRPr="006A5650" w:rsidRDefault="00277A81" w:rsidP="00144A4D">
      <w:pPr>
        <w:pStyle w:val="a4"/>
        <w:numPr>
          <w:ilvl w:val="0"/>
          <w:numId w:val="27"/>
        </w:numPr>
        <w:spacing w:after="0" w:line="28" w:lineRule="atLeast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6A5650">
        <w:rPr>
          <w:rFonts w:ascii="Times New Roman" w:hAnsi="Times New Roman"/>
          <w:b/>
          <w:sz w:val="28"/>
          <w:szCs w:val="28"/>
        </w:rPr>
        <w:t>«Экологическая архитектура».</w:t>
      </w:r>
    </w:p>
    <w:p w:rsidR="00277A81" w:rsidRPr="006A5650" w:rsidRDefault="00277A81" w:rsidP="00144A4D">
      <w:pPr>
        <w:pStyle w:val="a4"/>
        <w:numPr>
          <w:ilvl w:val="0"/>
          <w:numId w:val="27"/>
        </w:numPr>
        <w:spacing w:after="0" w:line="28" w:lineRule="atLeast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6A5650">
        <w:rPr>
          <w:rFonts w:ascii="Times New Roman" w:hAnsi="Times New Roman"/>
          <w:b/>
          <w:sz w:val="28"/>
          <w:szCs w:val="28"/>
        </w:rPr>
        <w:t>«Многофункциональный центр для малого населённого пункта».</w:t>
      </w:r>
    </w:p>
    <w:p w:rsidR="00277A81" w:rsidRPr="006A5650" w:rsidRDefault="00277A81" w:rsidP="00144A4D">
      <w:pPr>
        <w:pStyle w:val="a4"/>
        <w:numPr>
          <w:ilvl w:val="0"/>
          <w:numId w:val="27"/>
        </w:numPr>
        <w:spacing w:after="0" w:line="28" w:lineRule="atLeast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6A5650">
        <w:rPr>
          <w:rFonts w:ascii="Times New Roman" w:hAnsi="Times New Roman"/>
          <w:b/>
          <w:sz w:val="28"/>
          <w:szCs w:val="28"/>
        </w:rPr>
        <w:t>«Многоквартирный жилой дом для молодой семьи».</w:t>
      </w:r>
    </w:p>
    <w:p w:rsidR="00277A81" w:rsidRPr="006A5650" w:rsidRDefault="00277A81" w:rsidP="00144A4D">
      <w:pPr>
        <w:pStyle w:val="a4"/>
        <w:numPr>
          <w:ilvl w:val="0"/>
          <w:numId w:val="27"/>
        </w:numPr>
        <w:spacing w:after="0" w:line="28" w:lineRule="atLeast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6A5650">
        <w:rPr>
          <w:rFonts w:ascii="Times New Roman" w:hAnsi="Times New Roman"/>
          <w:b/>
          <w:sz w:val="28"/>
          <w:szCs w:val="28"/>
        </w:rPr>
        <w:t xml:space="preserve">«Комплексный проект мало- и </w:t>
      </w:r>
      <w:proofErr w:type="spellStart"/>
      <w:r w:rsidRPr="006A5650">
        <w:rPr>
          <w:rFonts w:ascii="Times New Roman" w:hAnsi="Times New Roman"/>
          <w:b/>
          <w:sz w:val="28"/>
          <w:szCs w:val="28"/>
        </w:rPr>
        <w:t>средне-этажной</w:t>
      </w:r>
      <w:proofErr w:type="spellEnd"/>
      <w:r w:rsidRPr="006A5650">
        <w:rPr>
          <w:rFonts w:ascii="Times New Roman" w:hAnsi="Times New Roman"/>
          <w:b/>
          <w:sz w:val="28"/>
          <w:szCs w:val="28"/>
        </w:rPr>
        <w:t xml:space="preserve"> застройки». </w:t>
      </w:r>
    </w:p>
    <w:p w:rsidR="00277A81" w:rsidRPr="006A5650" w:rsidRDefault="00277A81" w:rsidP="00144A4D">
      <w:pPr>
        <w:pStyle w:val="a4"/>
        <w:numPr>
          <w:ilvl w:val="0"/>
          <w:numId w:val="27"/>
        </w:numPr>
        <w:spacing w:after="0" w:line="28" w:lineRule="atLeast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6A5650">
        <w:rPr>
          <w:rFonts w:ascii="Times New Roman" w:hAnsi="Times New Roman"/>
          <w:b/>
          <w:sz w:val="28"/>
          <w:szCs w:val="28"/>
        </w:rPr>
        <w:t>«Мой двор – мой мир».</w:t>
      </w:r>
    </w:p>
    <w:p w:rsidR="00277A81" w:rsidRPr="006A5650" w:rsidRDefault="00277A81" w:rsidP="00144A4D">
      <w:pPr>
        <w:pStyle w:val="a4"/>
        <w:numPr>
          <w:ilvl w:val="0"/>
          <w:numId w:val="27"/>
        </w:numPr>
        <w:spacing w:after="0" w:line="28" w:lineRule="atLeast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6A5650">
        <w:rPr>
          <w:rFonts w:ascii="Times New Roman" w:hAnsi="Times New Roman"/>
          <w:b/>
          <w:sz w:val="28"/>
          <w:szCs w:val="28"/>
        </w:rPr>
        <w:t>«Концепция градостроительного развития правого берега р. Тура в г. Тюмени</w:t>
      </w:r>
      <w:r w:rsidR="00D44217" w:rsidRPr="006A5650">
        <w:rPr>
          <w:rFonts w:ascii="Times New Roman" w:hAnsi="Times New Roman"/>
          <w:b/>
          <w:sz w:val="28"/>
          <w:szCs w:val="28"/>
        </w:rPr>
        <w:t xml:space="preserve"> </w:t>
      </w:r>
      <w:r w:rsidR="00D44217" w:rsidRPr="006A5650">
        <w:rPr>
          <w:rFonts w:ascii="Times New Roman" w:eastAsia="Times New Roman" w:hAnsi="Times New Roman"/>
          <w:b/>
          <w:bCs/>
          <w:sz w:val="28"/>
          <w:szCs w:val="28"/>
        </w:rPr>
        <w:t>(в районе Масловского взвоза)»</w:t>
      </w:r>
      <w:r w:rsidR="0012279C" w:rsidRPr="006A5650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277A81" w:rsidRPr="00144A4D" w:rsidRDefault="00277A81" w:rsidP="00144A4D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5650">
        <w:rPr>
          <w:rFonts w:ascii="Times New Roman" w:hAnsi="Times New Roman"/>
          <w:sz w:val="28"/>
          <w:szCs w:val="28"/>
        </w:rPr>
        <w:t>К каждой конкурсной работе должна быть приложена заявка установленного образца (Приложение №1) и цветная фотография автора (4х5), в</w:t>
      </w:r>
      <w:r w:rsidRPr="00144A4D">
        <w:rPr>
          <w:rFonts w:ascii="Times New Roman" w:hAnsi="Times New Roman"/>
          <w:sz w:val="28"/>
          <w:szCs w:val="28"/>
        </w:rPr>
        <w:t xml:space="preserve"> электронном виде. В случае указания автором места учебы (работы), данная информация указывается во всех материалах, где производятся упоминания имен авторов.</w:t>
      </w:r>
    </w:p>
    <w:p w:rsidR="00277A81" w:rsidRPr="00144A4D" w:rsidRDefault="00277A81" w:rsidP="00144A4D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Участие в Конкурсе осуществляется на безвозмездной основе.</w:t>
      </w:r>
    </w:p>
    <w:p w:rsidR="00277A81" w:rsidRPr="00144A4D" w:rsidRDefault="00277A81" w:rsidP="00144A4D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Категорически запрещается использовать чужие проекты или дизайнерские решения (полностью или частично). В случае несоблюдения данного условия работа отстраняется от участия в Конкурсе.</w:t>
      </w:r>
    </w:p>
    <w:p w:rsidR="00277A81" w:rsidRPr="00144A4D" w:rsidRDefault="00277A81" w:rsidP="00144A4D">
      <w:pPr>
        <w:pStyle w:val="a4"/>
        <w:numPr>
          <w:ilvl w:val="0"/>
          <w:numId w:val="16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Для участия в Конкурсе авторы должны загрузить архитектурный проект на официальный сайт Конкурса</w:t>
      </w:r>
      <w:r w:rsidR="005B3C4C" w:rsidRPr="00144A4D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D44217" w:rsidRPr="00144A4D">
          <w:rPr>
            <w:rStyle w:val="a3"/>
            <w:rFonts w:ascii="Times New Roman" w:hAnsi="Times New Roman"/>
            <w:bCs/>
            <w:sz w:val="28"/>
            <w:szCs w:val="28"/>
          </w:rPr>
          <w:t>www.</w:t>
        </w:r>
        <w:r w:rsidR="00C94DE0">
          <w:rPr>
            <w:rStyle w:val="a3"/>
            <w:rFonts w:ascii="Times New Roman" w:hAnsi="Times New Roman"/>
            <w:bCs/>
            <w:sz w:val="28"/>
            <w:szCs w:val="28"/>
          </w:rPr>
          <w:t>архобраз</w:t>
        </w:r>
        <w:r w:rsidR="00D44217" w:rsidRPr="00144A4D">
          <w:rPr>
            <w:rStyle w:val="a3"/>
            <w:rFonts w:ascii="Times New Roman" w:hAnsi="Times New Roman"/>
            <w:bCs/>
            <w:sz w:val="28"/>
            <w:szCs w:val="28"/>
          </w:rPr>
          <w:t>.рф</w:t>
        </w:r>
      </w:hyperlink>
      <w:r w:rsidR="00A23B1A" w:rsidRPr="00144A4D">
        <w:rPr>
          <w:rFonts w:ascii="Times New Roman" w:hAnsi="Times New Roman"/>
          <w:sz w:val="28"/>
          <w:szCs w:val="28"/>
        </w:rPr>
        <w:t>.</w:t>
      </w:r>
    </w:p>
    <w:p w:rsidR="00277A81" w:rsidRPr="00144A4D" w:rsidRDefault="00277A81" w:rsidP="00144A4D">
      <w:pPr>
        <w:pStyle w:val="10"/>
        <w:spacing w:before="0" w:line="28" w:lineRule="atLeast"/>
        <w:jc w:val="center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color w:val="auto"/>
        </w:rPr>
        <w:lastRenderedPageBreak/>
        <w:t>4. Общие требования к проектам</w:t>
      </w:r>
    </w:p>
    <w:p w:rsidR="00277A81" w:rsidRPr="00144A4D" w:rsidRDefault="00277A81" w:rsidP="00144A4D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Проекты, представленные на Конкурс, должны соответствовать действующим строительным нормам и правилам. В проекте необходимо указать, в какой климатической зоне возможно его применение.</w:t>
      </w:r>
    </w:p>
    <w:p w:rsidR="00277A81" w:rsidRPr="00144A4D" w:rsidRDefault="00277A81" w:rsidP="00144A4D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Все проекты должны предусматривать оригинальные инновационные решения и иметь возможность реализации с использованием совре</w:t>
      </w:r>
      <w:r w:rsidR="0087287C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менных технологий и материалов, 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учитывать эргономичность объекта проектирования.</w:t>
      </w:r>
    </w:p>
    <w:p w:rsidR="00277A81" w:rsidRPr="00144A4D" w:rsidRDefault="00277A81" w:rsidP="00144A4D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Проекты, представленные на Конкурс, должны учитывать мероприятия для полноценной жизнедеятельности </w:t>
      </w:r>
      <w:proofErr w:type="spellStart"/>
      <w:r w:rsidRPr="00144A4D">
        <w:rPr>
          <w:rFonts w:ascii="Times New Roman" w:hAnsi="Times New Roman"/>
          <w:b w:val="0"/>
          <w:color w:val="auto"/>
          <w:sz w:val="28"/>
          <w:szCs w:val="28"/>
        </w:rPr>
        <w:t>маломобильных</w:t>
      </w:r>
      <w:proofErr w:type="spellEnd"/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групп населения.</w:t>
      </w:r>
    </w:p>
    <w:p w:rsidR="00277A81" w:rsidRPr="00144A4D" w:rsidRDefault="00277A81" w:rsidP="00144A4D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Рекомендованное количество материалов  архитектурного  проекта -   10 - 12 листов.</w:t>
      </w:r>
    </w:p>
    <w:p w:rsidR="00277A81" w:rsidRPr="00144A4D" w:rsidRDefault="00277A81" w:rsidP="00144A4D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Формат подачи материалов: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графические материалы JPEG А3, разрешение 300 </w:t>
      </w:r>
      <w:proofErr w:type="spellStart"/>
      <w:r w:rsidRPr="00144A4D">
        <w:rPr>
          <w:rFonts w:ascii="Times New Roman" w:hAnsi="Times New Roman"/>
          <w:sz w:val="28"/>
          <w:szCs w:val="28"/>
        </w:rPr>
        <w:t>dpi</w:t>
      </w:r>
      <w:proofErr w:type="spellEnd"/>
      <w:r w:rsidRPr="00144A4D">
        <w:rPr>
          <w:rFonts w:ascii="Times New Roman" w:hAnsi="Times New Roman"/>
          <w:sz w:val="28"/>
          <w:szCs w:val="28"/>
        </w:rPr>
        <w:t>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текст PDF А4;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</w:t>
      </w:r>
      <w:r w:rsidR="00FA1F97" w:rsidRPr="00144A4D">
        <w:rPr>
          <w:rFonts w:ascii="Times New Roman" w:hAnsi="Times New Roman"/>
          <w:sz w:val="28"/>
          <w:szCs w:val="28"/>
        </w:rPr>
        <w:t>общая композиция JPEG формата</w:t>
      </w:r>
      <w:r w:rsidRPr="00144A4D">
        <w:rPr>
          <w:rFonts w:ascii="Times New Roman" w:hAnsi="Times New Roman"/>
          <w:sz w:val="28"/>
          <w:szCs w:val="28"/>
        </w:rPr>
        <w:t xml:space="preserve"> А1, разрешение 300 </w:t>
      </w:r>
      <w:proofErr w:type="spellStart"/>
      <w:r w:rsidRPr="00144A4D">
        <w:rPr>
          <w:rFonts w:ascii="Times New Roman" w:hAnsi="Times New Roman"/>
          <w:sz w:val="28"/>
          <w:szCs w:val="28"/>
        </w:rPr>
        <w:t>dpi</w:t>
      </w:r>
      <w:proofErr w:type="spellEnd"/>
      <w:r w:rsidRPr="00144A4D">
        <w:rPr>
          <w:rFonts w:ascii="Times New Roman" w:hAnsi="Times New Roman"/>
          <w:sz w:val="28"/>
          <w:szCs w:val="28"/>
        </w:rPr>
        <w:t>.</w:t>
      </w:r>
    </w:p>
    <w:p w:rsidR="00BF77C4" w:rsidRPr="00144A4D" w:rsidRDefault="0087287C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максимальный размер файла - </w:t>
      </w:r>
      <w:r w:rsidR="00BF77C4" w:rsidRPr="00144A4D">
        <w:rPr>
          <w:rFonts w:ascii="Times New Roman" w:hAnsi="Times New Roman"/>
          <w:sz w:val="28"/>
          <w:szCs w:val="28"/>
        </w:rPr>
        <w:t>200</w:t>
      </w:r>
      <w:r w:rsidRPr="00144A4D">
        <w:rPr>
          <w:rFonts w:ascii="Times New Roman" w:hAnsi="Times New Roman"/>
          <w:sz w:val="28"/>
          <w:szCs w:val="28"/>
        </w:rPr>
        <w:t xml:space="preserve"> Мегабайт.</w:t>
      </w:r>
    </w:p>
    <w:p w:rsidR="00277A81" w:rsidRPr="00144A4D" w:rsidRDefault="00277A81" w:rsidP="00144A4D">
      <w:pPr>
        <w:pStyle w:val="2"/>
        <w:numPr>
          <w:ilvl w:val="0"/>
          <w:numId w:val="2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Требования к параметрам проектов по номинациям Конкурса:</w:t>
      </w:r>
    </w:p>
    <w:p w:rsidR="00A23B1A" w:rsidRPr="00144A4D" w:rsidRDefault="00A23B1A" w:rsidP="00144A4D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8126A" w:rsidRPr="00144A4D" w:rsidRDefault="003F1B80" w:rsidP="00144A4D">
      <w:pPr>
        <w:pStyle w:val="3"/>
        <w:spacing w:before="0" w:line="28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4.6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.1.</w:t>
      </w:r>
      <w:r w:rsidR="005B3C4C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77A81" w:rsidRPr="00144A4D">
        <w:rPr>
          <w:rFonts w:ascii="Times New Roman" w:hAnsi="Times New Roman"/>
          <w:color w:val="auto"/>
          <w:sz w:val="28"/>
          <w:szCs w:val="28"/>
        </w:rPr>
        <w:t>«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>Экологическая архитектура».</w:t>
      </w:r>
    </w:p>
    <w:p w:rsidR="0028126A" w:rsidRPr="00144A4D" w:rsidRDefault="0028126A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Целью проекта является создание объекта, предназначенного для проведения культурно-массовых мероприятий на свежем воздухе (павильон, кафе, выставочное пространство), включающего элементы благоустройства  (уличные зоны отдыха, ландшафтные композиции, скамейки).</w:t>
      </w:r>
    </w:p>
    <w:p w:rsidR="00277A81" w:rsidRPr="00144A4D" w:rsidRDefault="0012279C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Проекты должны</w:t>
      </w:r>
      <w:r w:rsidR="00277A81" w:rsidRPr="00144A4D">
        <w:rPr>
          <w:rFonts w:ascii="Times New Roman" w:hAnsi="Times New Roman"/>
          <w:sz w:val="28"/>
          <w:szCs w:val="28"/>
        </w:rPr>
        <w:t xml:space="preserve"> отражать концепцию "зеленого" строительства и быть выполнены с применением перерабатываемых материалов, быть </w:t>
      </w:r>
      <w:proofErr w:type="spellStart"/>
      <w:r w:rsidR="00277A81" w:rsidRPr="00144A4D">
        <w:rPr>
          <w:rFonts w:ascii="Times New Roman" w:hAnsi="Times New Roman"/>
          <w:sz w:val="28"/>
          <w:szCs w:val="28"/>
        </w:rPr>
        <w:t>экологичными</w:t>
      </w:r>
      <w:proofErr w:type="spellEnd"/>
      <w:r w:rsidR="00277A81" w:rsidRPr="00144A4D">
        <w:rPr>
          <w:rFonts w:ascii="Times New Roman" w:hAnsi="Times New Roman"/>
          <w:sz w:val="28"/>
          <w:szCs w:val="28"/>
        </w:rPr>
        <w:t xml:space="preserve"> на стадиях строительс</w:t>
      </w:r>
      <w:r w:rsidR="00751B30">
        <w:rPr>
          <w:rFonts w:ascii="Times New Roman" w:hAnsi="Times New Roman"/>
          <w:sz w:val="28"/>
          <w:szCs w:val="28"/>
        </w:rPr>
        <w:t xml:space="preserve">тва, эксплуатации и утилизации. </w:t>
      </w:r>
      <w:r w:rsidR="00277A81" w:rsidRPr="00144A4D">
        <w:rPr>
          <w:rFonts w:ascii="Times New Roman" w:hAnsi="Times New Roman"/>
          <w:sz w:val="28"/>
          <w:szCs w:val="28"/>
        </w:rPr>
        <w:t xml:space="preserve">Приветствуется применение дерева и возобновляемых </w:t>
      </w:r>
      <w:proofErr w:type="spellStart"/>
      <w:r w:rsidR="00277A81" w:rsidRPr="00144A4D">
        <w:rPr>
          <w:rFonts w:ascii="Times New Roman" w:hAnsi="Times New Roman"/>
          <w:sz w:val="28"/>
          <w:szCs w:val="28"/>
        </w:rPr>
        <w:t>экологичных</w:t>
      </w:r>
      <w:proofErr w:type="spellEnd"/>
      <w:r w:rsidR="00277A81" w:rsidRPr="00144A4D">
        <w:rPr>
          <w:rFonts w:ascii="Times New Roman" w:hAnsi="Times New Roman"/>
          <w:sz w:val="28"/>
          <w:szCs w:val="28"/>
        </w:rPr>
        <w:t xml:space="preserve"> материалов.</w:t>
      </w:r>
    </w:p>
    <w:p w:rsidR="00277A81" w:rsidRPr="00144A4D" w:rsidRDefault="00277A81" w:rsidP="00144A4D">
      <w:pPr>
        <w:spacing w:after="0" w:line="28" w:lineRule="atLeast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 w:rsidRPr="00144A4D">
        <w:rPr>
          <w:rFonts w:ascii="Times New Roman" w:hAnsi="Times New Roman"/>
          <w:sz w:val="28"/>
          <w:szCs w:val="28"/>
        </w:rPr>
        <w:t>Состав проекта: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заявка установленного образца на участие в Конкурсе (Приложение №1);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краткая пояснительная записка (</w:t>
      </w:r>
      <w:r w:rsidRPr="00144A4D">
        <w:rPr>
          <w:rFonts w:ascii="Times New Roman" w:hAnsi="Times New Roman"/>
          <w:sz w:val="28"/>
          <w:szCs w:val="28"/>
        </w:rPr>
        <w:t>не более 1-2 печатных листов);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ситуационный план;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генеральный план;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визуализация объекта: панорамные и локальные изображения (количество изображений на усмотрение автора);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фасады (с указанием видов отделочных материалов);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поэтажные планы с экспликацией помещений;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разрезы;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план озеленения;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технико-экономические показатели;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на чертежах обозначить элементы инновационного характера</w:t>
      </w:r>
      <w:r w:rsidR="000A4ABE" w:rsidRPr="00144A4D">
        <w:rPr>
          <w:rFonts w:ascii="Times New Roman" w:hAnsi="Times New Roman"/>
          <w:sz w:val="28"/>
          <w:szCs w:val="28"/>
        </w:rPr>
        <w:t xml:space="preserve">,  </w:t>
      </w:r>
    </w:p>
    <w:p w:rsidR="000A4ABE" w:rsidRPr="00144A4D" w:rsidRDefault="000A4ABE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дать обоснование </w:t>
      </w:r>
      <w:proofErr w:type="spellStart"/>
      <w:r w:rsidRPr="00144A4D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144A4D">
        <w:rPr>
          <w:rFonts w:ascii="Times New Roman" w:hAnsi="Times New Roman"/>
          <w:sz w:val="28"/>
          <w:szCs w:val="28"/>
        </w:rPr>
        <w:t xml:space="preserve"> проекта в виде схем и чертежей.</w:t>
      </w:r>
    </w:p>
    <w:p w:rsidR="00277A81" w:rsidRPr="00144A4D" w:rsidRDefault="00277A81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lastRenderedPageBreak/>
        <w:t xml:space="preserve">В проекте </w:t>
      </w:r>
      <w:r w:rsidR="00742E5B" w:rsidRPr="00144A4D">
        <w:rPr>
          <w:rFonts w:ascii="Times New Roman" w:hAnsi="Times New Roman"/>
          <w:sz w:val="28"/>
          <w:szCs w:val="28"/>
        </w:rPr>
        <w:t>должно быть предусмотрено</w:t>
      </w:r>
      <w:r w:rsidRPr="00144A4D">
        <w:rPr>
          <w:rFonts w:ascii="Times New Roman" w:hAnsi="Times New Roman"/>
          <w:sz w:val="28"/>
          <w:szCs w:val="28"/>
        </w:rPr>
        <w:t xml:space="preserve"> использование различных климатических систем, рациональных систем инженерного обеспечения</w:t>
      </w:r>
      <w:r w:rsidR="00742E5B" w:rsidRPr="00144A4D">
        <w:rPr>
          <w:rFonts w:ascii="Times New Roman" w:hAnsi="Times New Roman"/>
          <w:sz w:val="28"/>
          <w:szCs w:val="28"/>
        </w:rPr>
        <w:t xml:space="preserve"> (традиционных и альтернативных</w:t>
      </w:r>
      <w:r w:rsidRPr="00144A4D">
        <w:rPr>
          <w:rFonts w:ascii="Times New Roman" w:hAnsi="Times New Roman"/>
          <w:sz w:val="28"/>
          <w:szCs w:val="28"/>
        </w:rPr>
        <w:t xml:space="preserve"> источников энергии).</w:t>
      </w:r>
    </w:p>
    <w:p w:rsidR="005B3C4C" w:rsidRPr="00144A4D" w:rsidRDefault="005B3C4C" w:rsidP="00144A4D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77A81" w:rsidRPr="00144A4D" w:rsidRDefault="003F1B80" w:rsidP="00144A4D">
      <w:pPr>
        <w:pStyle w:val="3"/>
        <w:spacing w:before="0" w:line="28" w:lineRule="atLeast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4.6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.2. </w:t>
      </w:r>
      <w:r w:rsidR="00277A81" w:rsidRPr="00144A4D">
        <w:rPr>
          <w:rFonts w:ascii="Times New Roman" w:hAnsi="Times New Roman"/>
          <w:color w:val="auto"/>
          <w:sz w:val="28"/>
          <w:szCs w:val="28"/>
        </w:rPr>
        <w:t>«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>Многофункциональный центр для малого населённого пункта».</w:t>
      </w:r>
    </w:p>
    <w:p w:rsidR="0028126A" w:rsidRPr="00144A4D" w:rsidRDefault="0028126A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Здание должно выполнять культурно-просветительную функцию в отдаленных поселениях, быть </w:t>
      </w:r>
      <w:proofErr w:type="spellStart"/>
      <w:r w:rsidRPr="00144A4D">
        <w:rPr>
          <w:rFonts w:ascii="Times New Roman" w:hAnsi="Times New Roman"/>
          <w:sz w:val="28"/>
          <w:szCs w:val="28"/>
        </w:rPr>
        <w:t>экологичным</w:t>
      </w:r>
      <w:proofErr w:type="spellEnd"/>
      <w:r w:rsidRPr="00144A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44A4D">
        <w:rPr>
          <w:rFonts w:ascii="Times New Roman" w:hAnsi="Times New Roman"/>
          <w:sz w:val="28"/>
          <w:szCs w:val="28"/>
        </w:rPr>
        <w:t>энергоэффективным</w:t>
      </w:r>
      <w:proofErr w:type="spellEnd"/>
      <w:r w:rsidRPr="00144A4D">
        <w:rPr>
          <w:rFonts w:ascii="Times New Roman" w:hAnsi="Times New Roman"/>
          <w:sz w:val="28"/>
          <w:szCs w:val="28"/>
        </w:rPr>
        <w:t xml:space="preserve">. </w:t>
      </w:r>
    </w:p>
    <w:p w:rsidR="0028126A" w:rsidRPr="00144A4D" w:rsidRDefault="0028126A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Проект по площади и составу помещений должен быть рассчитан для малого населенного пункта </w:t>
      </w:r>
      <w:r w:rsidR="00FD7E23">
        <w:rPr>
          <w:rFonts w:ascii="Times New Roman" w:hAnsi="Times New Roman"/>
          <w:sz w:val="28"/>
          <w:szCs w:val="28"/>
        </w:rPr>
        <w:t xml:space="preserve">с численностью населения </w:t>
      </w:r>
      <w:r w:rsidR="00742E5B" w:rsidRPr="00144A4D">
        <w:rPr>
          <w:rFonts w:ascii="Times New Roman" w:hAnsi="Times New Roman"/>
          <w:sz w:val="28"/>
          <w:szCs w:val="28"/>
        </w:rPr>
        <w:t xml:space="preserve">до </w:t>
      </w:r>
      <w:r w:rsidR="003F1B80" w:rsidRPr="00144A4D">
        <w:rPr>
          <w:rFonts w:ascii="Times New Roman" w:hAnsi="Times New Roman"/>
          <w:sz w:val="28"/>
          <w:szCs w:val="28"/>
        </w:rPr>
        <w:t>5</w:t>
      </w:r>
      <w:r w:rsidR="00742E5B" w:rsidRPr="00144A4D">
        <w:rPr>
          <w:rFonts w:ascii="Times New Roman" w:hAnsi="Times New Roman"/>
          <w:sz w:val="28"/>
          <w:szCs w:val="28"/>
        </w:rPr>
        <w:t>0</w:t>
      </w:r>
      <w:r w:rsidRPr="00144A4D">
        <w:rPr>
          <w:rFonts w:ascii="Times New Roman" w:hAnsi="Times New Roman"/>
          <w:sz w:val="28"/>
          <w:szCs w:val="28"/>
        </w:rPr>
        <w:t>00 человек</w:t>
      </w:r>
      <w:r w:rsidR="000A4ABE" w:rsidRPr="00144A4D">
        <w:rPr>
          <w:rFonts w:ascii="Times New Roman" w:hAnsi="Times New Roman"/>
          <w:sz w:val="28"/>
          <w:szCs w:val="28"/>
        </w:rPr>
        <w:t>.</w:t>
      </w:r>
    </w:p>
    <w:p w:rsidR="00A13455" w:rsidRPr="00144A4D" w:rsidRDefault="00A13455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Проектом следует предусмотреть возможность использования передовых современных материалов и технологий, альтернативных источников энергии и простых конструктивных решений, реализуемых в отдаленных областях России.</w:t>
      </w:r>
    </w:p>
    <w:p w:rsidR="00A13455" w:rsidRPr="00144A4D" w:rsidRDefault="00A13455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Приветствуется организация единого решения здания и прилегающей территории, размещение мест для временного пребывания детей.</w:t>
      </w:r>
    </w:p>
    <w:p w:rsidR="003F1B80" w:rsidRPr="00144A4D" w:rsidRDefault="003F1B80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Проект </w:t>
      </w:r>
      <w:r w:rsidR="000A4ABE" w:rsidRPr="00144A4D">
        <w:rPr>
          <w:rFonts w:ascii="Times New Roman" w:hAnsi="Times New Roman"/>
          <w:sz w:val="28"/>
          <w:szCs w:val="28"/>
        </w:rPr>
        <w:t xml:space="preserve">может включать </w:t>
      </w:r>
      <w:r w:rsidRPr="00144A4D">
        <w:rPr>
          <w:rFonts w:ascii="Times New Roman" w:hAnsi="Times New Roman"/>
          <w:sz w:val="28"/>
          <w:szCs w:val="28"/>
        </w:rPr>
        <w:t>следующие функции:</w:t>
      </w:r>
    </w:p>
    <w:p w:rsidR="009F1E39" w:rsidRPr="00144A4D" w:rsidRDefault="0012279C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</w:t>
      </w:r>
      <w:r w:rsidR="003F1B80" w:rsidRPr="00144A4D">
        <w:rPr>
          <w:rFonts w:ascii="Times New Roman" w:hAnsi="Times New Roman"/>
          <w:sz w:val="28"/>
          <w:szCs w:val="28"/>
        </w:rPr>
        <w:t>культурно-зрелищная (клубная, концертная),</w:t>
      </w:r>
    </w:p>
    <w:p w:rsidR="00742E5B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библиоте</w:t>
      </w:r>
      <w:r w:rsidR="003F1B80" w:rsidRPr="00144A4D">
        <w:rPr>
          <w:rFonts w:ascii="Times New Roman" w:hAnsi="Times New Roman"/>
          <w:sz w:val="28"/>
          <w:szCs w:val="28"/>
        </w:rPr>
        <w:t>чная,</w:t>
      </w:r>
    </w:p>
    <w:p w:rsidR="00742E5B" w:rsidRPr="00144A4D" w:rsidRDefault="00742E5B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творческого развития</w:t>
      </w:r>
      <w:r w:rsidR="003F1B80" w:rsidRPr="00144A4D">
        <w:rPr>
          <w:rFonts w:ascii="Times New Roman" w:hAnsi="Times New Roman"/>
          <w:sz w:val="28"/>
          <w:szCs w:val="28"/>
        </w:rPr>
        <w:t>,</w:t>
      </w:r>
    </w:p>
    <w:p w:rsidR="00742E5B" w:rsidRPr="00144A4D" w:rsidRDefault="00742E5B" w:rsidP="00144A4D">
      <w:pPr>
        <w:pStyle w:val="12"/>
        <w:spacing w:after="0" w:line="28" w:lineRule="atLeast"/>
        <w:ind w:left="0" w:firstLine="567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студи</w:t>
      </w:r>
      <w:r w:rsidR="003F1B80" w:rsidRPr="00144A4D">
        <w:rPr>
          <w:rFonts w:ascii="Times New Roman" w:hAnsi="Times New Roman"/>
          <w:sz w:val="28"/>
          <w:szCs w:val="28"/>
        </w:rPr>
        <w:t xml:space="preserve">йная (хореографические, вокальные, </w:t>
      </w:r>
      <w:r w:rsidRPr="00144A4D">
        <w:rPr>
          <w:rFonts w:ascii="Times New Roman" w:hAnsi="Times New Roman"/>
          <w:sz w:val="28"/>
          <w:szCs w:val="28"/>
        </w:rPr>
        <w:t xml:space="preserve">изучения иностранных </w:t>
      </w:r>
      <w:r w:rsidR="003F1B80" w:rsidRPr="00144A4D">
        <w:rPr>
          <w:rFonts w:ascii="Times New Roman" w:hAnsi="Times New Roman"/>
          <w:sz w:val="28"/>
          <w:szCs w:val="28"/>
        </w:rPr>
        <w:t>я</w:t>
      </w:r>
      <w:r w:rsidRPr="00144A4D">
        <w:rPr>
          <w:rFonts w:ascii="Times New Roman" w:hAnsi="Times New Roman"/>
          <w:sz w:val="28"/>
          <w:szCs w:val="28"/>
        </w:rPr>
        <w:t>зыков</w:t>
      </w:r>
      <w:r w:rsidR="003F1B80" w:rsidRPr="00144A4D">
        <w:rPr>
          <w:rFonts w:ascii="Times New Roman" w:hAnsi="Times New Roman"/>
          <w:sz w:val="28"/>
          <w:szCs w:val="28"/>
        </w:rPr>
        <w:t xml:space="preserve"> и другие подобные студии).</w:t>
      </w:r>
    </w:p>
    <w:p w:rsidR="00277A81" w:rsidRPr="00144A4D" w:rsidRDefault="00277A81" w:rsidP="00144A4D">
      <w:pPr>
        <w:spacing w:after="0" w:line="28" w:lineRule="atLeast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 w:rsidRPr="00144A4D">
        <w:rPr>
          <w:rFonts w:ascii="Times New Roman" w:hAnsi="Times New Roman"/>
          <w:sz w:val="28"/>
          <w:szCs w:val="28"/>
        </w:rPr>
        <w:t>Состав проекта: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заявка установленного образца на участие в Конкурсе (Приложение №1);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краткая пояснительная записка (</w:t>
      </w:r>
      <w:r w:rsidRPr="00144A4D">
        <w:rPr>
          <w:rFonts w:ascii="Times New Roman" w:hAnsi="Times New Roman"/>
          <w:sz w:val="28"/>
          <w:szCs w:val="28"/>
        </w:rPr>
        <w:t>не более 1-2 печатных листов);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ситуационный план;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генеральный план;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визуализация объекта: панорамные и локальные изображения</w:t>
      </w:r>
      <w:r w:rsidR="005E2263" w:rsidRPr="00144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4A4D">
        <w:rPr>
          <w:rFonts w:ascii="Times New Roman" w:hAnsi="Times New Roman"/>
          <w:sz w:val="28"/>
          <w:szCs w:val="28"/>
          <w:lang w:eastAsia="ru-RU"/>
        </w:rPr>
        <w:t>(количество изображений на усмотрение автора);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фасады (с указанием видов отделочных материалов);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поэтажные планы с экспликацией помещений;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разрезы;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технико-экономические показатели;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на чертежах обозначить элементы инновационного характера.</w:t>
      </w:r>
    </w:p>
    <w:p w:rsidR="005B3C4C" w:rsidRPr="00144A4D" w:rsidRDefault="005B3C4C" w:rsidP="00144A4D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77A81" w:rsidRPr="00144A4D" w:rsidRDefault="003F1B80" w:rsidP="00144A4D">
      <w:pPr>
        <w:pStyle w:val="3"/>
        <w:spacing w:before="0" w:line="28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4.6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.3.</w:t>
      </w:r>
      <w:r w:rsidR="0012279C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«Многоквартирный </w:t>
      </w:r>
      <w:r w:rsidR="009F1E39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жилой 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дом для </w:t>
      </w:r>
      <w:r w:rsidR="009F1E39" w:rsidRPr="00144A4D">
        <w:rPr>
          <w:rFonts w:ascii="Times New Roman" w:hAnsi="Times New Roman"/>
          <w:color w:val="auto"/>
          <w:sz w:val="28"/>
          <w:szCs w:val="28"/>
          <w:u w:val="single"/>
        </w:rPr>
        <w:t>молодой семьи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>».</w:t>
      </w:r>
    </w:p>
    <w:p w:rsidR="00742E5B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Проект должен отражать потребности в трансформации и адаптации к требованиям молодой семьи.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A4D">
        <w:rPr>
          <w:rFonts w:ascii="Times New Roman" w:hAnsi="Times New Roman"/>
          <w:sz w:val="28"/>
          <w:szCs w:val="28"/>
        </w:rPr>
        <w:t>Колористика</w:t>
      </w:r>
      <w:proofErr w:type="spellEnd"/>
      <w:r w:rsidRPr="00144A4D">
        <w:rPr>
          <w:rFonts w:ascii="Times New Roman" w:hAnsi="Times New Roman"/>
          <w:sz w:val="28"/>
          <w:szCs w:val="28"/>
        </w:rPr>
        <w:t xml:space="preserve"> фасадов и объемно-пространственное решение должно соответствовать понятию "дома для молодежи".</w:t>
      </w:r>
    </w:p>
    <w:p w:rsidR="009B78AE" w:rsidRPr="00144A4D" w:rsidRDefault="009B78AE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Целева</w:t>
      </w:r>
      <w:r w:rsidR="00E97E66" w:rsidRPr="00144A4D">
        <w:rPr>
          <w:rFonts w:ascii="Times New Roman" w:hAnsi="Times New Roman"/>
          <w:sz w:val="28"/>
          <w:szCs w:val="28"/>
        </w:rPr>
        <w:t>я аудитория – молодые люди до 30</w:t>
      </w:r>
      <w:r w:rsidRPr="00144A4D">
        <w:rPr>
          <w:rFonts w:ascii="Times New Roman" w:hAnsi="Times New Roman"/>
          <w:sz w:val="28"/>
          <w:szCs w:val="28"/>
        </w:rPr>
        <w:t xml:space="preserve"> лет</w:t>
      </w:r>
      <w:r w:rsidR="008C6E35" w:rsidRPr="00144A4D">
        <w:rPr>
          <w:rFonts w:ascii="Times New Roman" w:hAnsi="Times New Roman"/>
          <w:sz w:val="28"/>
          <w:szCs w:val="28"/>
        </w:rPr>
        <w:t>, молодые семьи</w:t>
      </w:r>
      <w:r w:rsidRPr="00144A4D">
        <w:rPr>
          <w:rFonts w:ascii="Times New Roman" w:hAnsi="Times New Roman"/>
          <w:sz w:val="28"/>
          <w:szCs w:val="28"/>
        </w:rPr>
        <w:t>.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Проект должен предусматривать варианты проведения досуга и иметь характерные отличия </w:t>
      </w:r>
      <w:r w:rsidR="0087287C" w:rsidRPr="00144A4D">
        <w:rPr>
          <w:rFonts w:ascii="Times New Roman" w:hAnsi="Times New Roman"/>
          <w:sz w:val="28"/>
          <w:szCs w:val="28"/>
        </w:rPr>
        <w:t>от прочих многоквартирных домов.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Количество квартир в доме - от 8 квартир и более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Этажность дома - не менее 3-х этажей </w:t>
      </w: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44A4D">
        <w:rPr>
          <w:rFonts w:ascii="Times New Roman" w:hAnsi="Times New Roman"/>
          <w:sz w:val="28"/>
          <w:szCs w:val="28"/>
        </w:rPr>
        <w:t>Состав проекта: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заявка установленного образца на участие в Конкурсе (Приложение №1);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lastRenderedPageBreak/>
        <w:t>- краткая пояснительная записка (</w:t>
      </w:r>
      <w:r w:rsidRPr="00144A4D">
        <w:rPr>
          <w:rFonts w:ascii="Times New Roman" w:hAnsi="Times New Roman"/>
          <w:sz w:val="28"/>
          <w:szCs w:val="28"/>
        </w:rPr>
        <w:t>не более 1-2 печатных листов);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ситуационный план;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генеральный план;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визуализация объекта: панорамные и локальные изображения (количество изображений на усмотрение автора);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фасады (с указанием видов отделочных материалов);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поэтажные планы с расстановкой мебели;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разрезы;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план озеленения;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технико-экономические показатели;</w:t>
      </w:r>
      <w:r w:rsidRPr="00144A4D">
        <w:rPr>
          <w:rFonts w:ascii="Times New Roman" w:hAnsi="Times New Roman"/>
          <w:sz w:val="28"/>
          <w:szCs w:val="28"/>
        </w:rPr>
        <w:t xml:space="preserve">   </w:t>
      </w:r>
    </w:p>
    <w:p w:rsidR="009F1E39" w:rsidRPr="00144A4D" w:rsidRDefault="009F1E39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на чертежах обозначить элементы инновационного характера;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схемы трансформации квартир по мере роста семей со значительным увеличением площади (добавление комнат, возможность  перепланировки под новые требования семей);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схемы благоустройства прилегающей территории с учетом специфики проведения досуга молодежью</w:t>
      </w:r>
    </w:p>
    <w:p w:rsidR="005B3C4C" w:rsidRPr="00144A4D" w:rsidRDefault="005B3C4C" w:rsidP="00144A4D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77A81" w:rsidRPr="00144A4D" w:rsidRDefault="00694503" w:rsidP="00144A4D">
      <w:pPr>
        <w:pStyle w:val="3"/>
        <w:spacing w:before="0" w:line="28" w:lineRule="atLeast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4.6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.4. </w:t>
      </w:r>
      <w:r w:rsidR="00277A81" w:rsidRPr="00144A4D">
        <w:rPr>
          <w:rFonts w:ascii="Times New Roman" w:hAnsi="Times New Roman"/>
          <w:color w:val="auto"/>
          <w:sz w:val="28"/>
          <w:szCs w:val="28"/>
        </w:rPr>
        <w:t>«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>Ко</w:t>
      </w:r>
      <w:bookmarkStart w:id="0" w:name="_GoBack"/>
      <w:bookmarkEnd w:id="0"/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мплексный проект мало- и </w:t>
      </w:r>
      <w:proofErr w:type="spellStart"/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>средне-этажной</w:t>
      </w:r>
      <w:proofErr w:type="spellEnd"/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 застройки».</w:t>
      </w:r>
    </w:p>
    <w:p w:rsidR="006C06A0" w:rsidRPr="00144A4D" w:rsidRDefault="006C06A0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В номинации </w:t>
      </w:r>
      <w:r w:rsidR="00771068" w:rsidRPr="00144A4D">
        <w:rPr>
          <w:rFonts w:ascii="Times New Roman" w:hAnsi="Times New Roman"/>
          <w:sz w:val="28"/>
          <w:szCs w:val="28"/>
        </w:rPr>
        <w:t>рассматриваются</w:t>
      </w:r>
      <w:r w:rsidRPr="00144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A4D">
        <w:rPr>
          <w:rFonts w:ascii="Times New Roman" w:hAnsi="Times New Roman"/>
          <w:sz w:val="28"/>
          <w:szCs w:val="28"/>
        </w:rPr>
        <w:t>градостроительно-архитектурные</w:t>
      </w:r>
      <w:proofErr w:type="spellEnd"/>
      <w:r w:rsidRPr="00144A4D">
        <w:rPr>
          <w:rFonts w:ascii="Times New Roman" w:hAnsi="Times New Roman"/>
          <w:sz w:val="28"/>
          <w:szCs w:val="28"/>
        </w:rPr>
        <w:t xml:space="preserve"> концепции и проекты комплексно</w:t>
      </w:r>
      <w:r w:rsidR="00FD7E23">
        <w:rPr>
          <w:rFonts w:ascii="Times New Roman" w:hAnsi="Times New Roman"/>
          <w:sz w:val="28"/>
          <w:szCs w:val="28"/>
        </w:rPr>
        <w:t xml:space="preserve">й малоэтажной и средне этажной </w:t>
      </w:r>
      <w:r w:rsidRPr="00144A4D">
        <w:rPr>
          <w:rFonts w:ascii="Times New Roman" w:hAnsi="Times New Roman"/>
          <w:sz w:val="28"/>
          <w:szCs w:val="28"/>
        </w:rPr>
        <w:t xml:space="preserve">застройки </w:t>
      </w:r>
      <w:r w:rsidR="00771068" w:rsidRPr="00144A4D">
        <w:rPr>
          <w:rFonts w:ascii="Times New Roman" w:hAnsi="Times New Roman"/>
          <w:sz w:val="28"/>
          <w:szCs w:val="28"/>
        </w:rPr>
        <w:t>жилых образований</w:t>
      </w:r>
      <w:r w:rsidRPr="00144A4D">
        <w:rPr>
          <w:rFonts w:ascii="Times New Roman" w:hAnsi="Times New Roman"/>
          <w:sz w:val="28"/>
          <w:szCs w:val="28"/>
        </w:rPr>
        <w:t>.</w:t>
      </w:r>
      <w:r w:rsidRPr="00144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4A4D">
        <w:rPr>
          <w:rFonts w:ascii="Times New Roman" w:hAnsi="Times New Roman"/>
          <w:sz w:val="28"/>
          <w:szCs w:val="28"/>
        </w:rPr>
        <w:t xml:space="preserve">Одной из главных задач является создание удобного, уютного, комфортного и дружелюбного жилого пространства, соответствующего высоким стандартам качества жизни населения и отвечающего современным принципам градостроительства. 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Проект должен содержать проработку придомовы</w:t>
      </w:r>
      <w:r w:rsidR="0087287C" w:rsidRPr="00144A4D">
        <w:rPr>
          <w:rFonts w:ascii="Times New Roman" w:hAnsi="Times New Roman"/>
          <w:sz w:val="28"/>
          <w:szCs w:val="28"/>
        </w:rPr>
        <w:t>х</w:t>
      </w:r>
      <w:r w:rsidR="00CB1CD0" w:rsidRPr="00144A4D">
        <w:rPr>
          <w:rFonts w:ascii="Times New Roman" w:eastAsia="Calibri" w:hAnsi="Times New Roman"/>
          <w:sz w:val="28"/>
          <w:szCs w:val="28"/>
        </w:rPr>
        <w:t xml:space="preserve"> </w:t>
      </w:r>
      <w:r w:rsidR="0012279C" w:rsidRPr="00144A4D">
        <w:rPr>
          <w:rFonts w:ascii="Times New Roman" w:hAnsi="Times New Roman"/>
          <w:sz w:val="28"/>
          <w:szCs w:val="28"/>
        </w:rPr>
        <w:t>дворовых пространств</w:t>
      </w:r>
      <w:r w:rsidR="0087287C" w:rsidRPr="00144A4D">
        <w:rPr>
          <w:rFonts w:ascii="Times New Roman" w:hAnsi="Times New Roman"/>
          <w:sz w:val="28"/>
          <w:szCs w:val="28"/>
        </w:rPr>
        <w:t xml:space="preserve"> и внутриквартальных территорий</w:t>
      </w:r>
      <w:r w:rsidR="00CB1CD0" w:rsidRPr="00144A4D">
        <w:rPr>
          <w:rFonts w:ascii="Times New Roman" w:hAnsi="Times New Roman"/>
          <w:sz w:val="28"/>
          <w:szCs w:val="28"/>
        </w:rPr>
        <w:t xml:space="preserve">. </w:t>
      </w:r>
    </w:p>
    <w:p w:rsidR="00CB1CD0" w:rsidRPr="00144A4D" w:rsidRDefault="00CB1CD0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Обязательн</w:t>
      </w:r>
      <w:r w:rsidR="0012279C" w:rsidRPr="00144A4D">
        <w:rPr>
          <w:rFonts w:ascii="Times New Roman" w:hAnsi="Times New Roman"/>
          <w:sz w:val="28"/>
          <w:szCs w:val="28"/>
        </w:rPr>
        <w:t>ым условием является исключение</w:t>
      </w:r>
      <w:r w:rsidRPr="00144A4D">
        <w:rPr>
          <w:rFonts w:ascii="Times New Roman" w:hAnsi="Times New Roman"/>
          <w:sz w:val="28"/>
          <w:szCs w:val="28"/>
        </w:rPr>
        <w:t xml:space="preserve"> пересечений транспортных и пе</w:t>
      </w:r>
      <w:r w:rsidR="0012279C" w:rsidRPr="00144A4D">
        <w:rPr>
          <w:rFonts w:ascii="Times New Roman" w:hAnsi="Times New Roman"/>
          <w:sz w:val="28"/>
          <w:szCs w:val="28"/>
        </w:rPr>
        <w:t xml:space="preserve">шеходных потоков внутри жилого </w:t>
      </w:r>
      <w:r w:rsidRPr="00144A4D">
        <w:rPr>
          <w:rFonts w:ascii="Times New Roman" w:hAnsi="Times New Roman"/>
          <w:sz w:val="28"/>
          <w:szCs w:val="28"/>
        </w:rPr>
        <w:t>пространства, размещение мест для хранения личного автомобильного транспорта за пределами дворового пространства с обеспечением минимальной по времени связи «дом-парковка».</w:t>
      </w:r>
    </w:p>
    <w:p w:rsidR="00CB1CD0" w:rsidRPr="00144A4D" w:rsidRDefault="006C06A0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Необходимо дать </w:t>
      </w:r>
      <w:r w:rsidR="00CB1CD0" w:rsidRPr="00144A4D">
        <w:rPr>
          <w:rFonts w:ascii="Times New Roman" w:hAnsi="Times New Roman"/>
          <w:sz w:val="28"/>
          <w:szCs w:val="28"/>
        </w:rPr>
        <w:t>предложения по созданию в микрорайоне озеленённых общественных террито</w:t>
      </w:r>
      <w:r w:rsidR="0012279C" w:rsidRPr="00144A4D">
        <w:rPr>
          <w:rFonts w:ascii="Times New Roman" w:hAnsi="Times New Roman"/>
          <w:sz w:val="28"/>
          <w:szCs w:val="28"/>
        </w:rPr>
        <w:t>рий в виде скверов и бульваров,</w:t>
      </w:r>
      <w:r w:rsidR="00CB1CD0" w:rsidRPr="00144A4D">
        <w:rPr>
          <w:rFonts w:ascii="Times New Roman" w:hAnsi="Times New Roman"/>
          <w:sz w:val="28"/>
          <w:szCs w:val="28"/>
        </w:rPr>
        <w:t xml:space="preserve"> созданию коммуникационных коридоров для пешеходных и инженерных и транспортных коммуникаций в том числе - велосипедных дорожек.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Определение этажности: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Малоэтажный дом - до 3-х этажей</w:t>
      </w:r>
      <w:r w:rsidR="006C06A0" w:rsidRPr="00144A4D">
        <w:rPr>
          <w:rFonts w:ascii="Times New Roman" w:hAnsi="Times New Roman"/>
          <w:sz w:val="28"/>
          <w:szCs w:val="28"/>
        </w:rPr>
        <w:t>.</w:t>
      </w:r>
    </w:p>
    <w:p w:rsidR="009F1E39" w:rsidRPr="00144A4D" w:rsidRDefault="009F1E39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Средней этажности - </w:t>
      </w:r>
      <w:r w:rsidR="0087287C" w:rsidRPr="00144A4D">
        <w:rPr>
          <w:rFonts w:ascii="Times New Roman" w:hAnsi="Times New Roman"/>
          <w:color w:val="000000"/>
          <w:sz w:val="28"/>
          <w:szCs w:val="28"/>
        </w:rPr>
        <w:t>здания 4-</w:t>
      </w:r>
      <w:r w:rsidRPr="00144A4D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144A4D">
        <w:rPr>
          <w:rFonts w:ascii="Times New Roman" w:hAnsi="Times New Roman"/>
          <w:sz w:val="28"/>
          <w:szCs w:val="28"/>
        </w:rPr>
        <w:t>этажей</w:t>
      </w:r>
      <w:r w:rsidR="006C06A0" w:rsidRPr="00144A4D">
        <w:rPr>
          <w:rFonts w:ascii="Times New Roman" w:hAnsi="Times New Roman"/>
          <w:sz w:val="28"/>
          <w:szCs w:val="28"/>
        </w:rPr>
        <w:t>.</w:t>
      </w:r>
    </w:p>
    <w:p w:rsidR="006C06A0" w:rsidRPr="00144A4D" w:rsidRDefault="006C06A0" w:rsidP="00144A4D">
      <w:pPr>
        <w:pStyle w:val="12"/>
        <w:spacing w:after="0" w:line="28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Проект должен представлять собой </w:t>
      </w:r>
      <w:r w:rsidR="00771068" w:rsidRPr="00144A4D">
        <w:rPr>
          <w:rFonts w:ascii="Times New Roman" w:hAnsi="Times New Roman"/>
          <w:sz w:val="28"/>
          <w:szCs w:val="28"/>
        </w:rPr>
        <w:t>архитектурно-градостроительные решения</w:t>
      </w:r>
      <w:r w:rsidRPr="00144A4D">
        <w:rPr>
          <w:rFonts w:ascii="Times New Roman" w:hAnsi="Times New Roman"/>
          <w:sz w:val="28"/>
          <w:szCs w:val="28"/>
        </w:rPr>
        <w:t xml:space="preserve"> для возможной реализации в малых городах.</w:t>
      </w: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44A4D">
        <w:rPr>
          <w:rFonts w:ascii="Times New Roman" w:hAnsi="Times New Roman"/>
          <w:sz w:val="28"/>
          <w:szCs w:val="28"/>
        </w:rPr>
        <w:t>Состав проекта: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заявка установленного образца на участие в Конкурсе (Приложение №1);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краткая пояснительная записка (</w:t>
      </w:r>
      <w:r w:rsidRPr="00144A4D">
        <w:rPr>
          <w:rFonts w:ascii="Times New Roman" w:hAnsi="Times New Roman"/>
          <w:sz w:val="28"/>
          <w:szCs w:val="28"/>
        </w:rPr>
        <w:t>не более 1-2 печатных листов);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ситуационный план;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план размещения группы жилых домов с благоустройством придомовой территории;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</w:rPr>
        <w:lastRenderedPageBreak/>
        <w:t>-  транспортная схема с разделением пешеходных и транспортных потоков;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визуализация объекта: панорамные и локальные изображения (количество изображений на усмотрение автора);</w:t>
      </w:r>
    </w:p>
    <w:p w:rsidR="00277A81" w:rsidRPr="00144A4D" w:rsidRDefault="00495915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развертка (сечение) по улице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план озеленения;</w:t>
      </w:r>
    </w:p>
    <w:p w:rsidR="00277A81" w:rsidRPr="00144A4D" w:rsidRDefault="00277A81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A4D">
        <w:rPr>
          <w:rFonts w:ascii="Times New Roman" w:hAnsi="Times New Roman"/>
          <w:sz w:val="28"/>
          <w:szCs w:val="28"/>
          <w:lang w:eastAsia="ru-RU"/>
        </w:rPr>
        <w:t>- технико-экономические показатели;</w:t>
      </w:r>
    </w:p>
    <w:p w:rsidR="0087287C" w:rsidRPr="00144A4D" w:rsidRDefault="00277A81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 размещение парковок </w:t>
      </w:r>
    </w:p>
    <w:p w:rsidR="009F1E39" w:rsidRPr="00144A4D" w:rsidRDefault="009F1E39" w:rsidP="00144A4D">
      <w:pPr>
        <w:shd w:val="clear" w:color="auto" w:fill="FFFFFF"/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на чертежах обозначить элементы инновационного характера.</w:t>
      </w:r>
    </w:p>
    <w:p w:rsidR="005B3C4C" w:rsidRPr="00144A4D" w:rsidRDefault="005B3C4C" w:rsidP="00144A4D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</w:p>
    <w:p w:rsidR="00277A81" w:rsidRPr="00144A4D" w:rsidRDefault="00694503" w:rsidP="00144A4D">
      <w:pPr>
        <w:pStyle w:val="3"/>
        <w:spacing w:before="0" w:line="28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4.6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  <w:u w:val="single"/>
        </w:rPr>
        <w:t>.5.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 «Мой двор – мой мир».</w:t>
      </w:r>
    </w:p>
    <w:p w:rsidR="003F1B80" w:rsidRPr="00144A4D" w:rsidRDefault="0012279C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Проекты должны </w:t>
      </w:r>
      <w:r w:rsidR="003F1B80" w:rsidRPr="00144A4D">
        <w:rPr>
          <w:rFonts w:ascii="Times New Roman" w:hAnsi="Times New Roman"/>
          <w:sz w:val="28"/>
          <w:szCs w:val="28"/>
        </w:rPr>
        <w:t xml:space="preserve">содержать </w:t>
      </w:r>
      <w:r w:rsidR="005E2263" w:rsidRPr="00144A4D">
        <w:rPr>
          <w:rFonts w:ascii="Times New Roman" w:hAnsi="Times New Roman"/>
          <w:sz w:val="28"/>
          <w:szCs w:val="28"/>
        </w:rPr>
        <w:t>предложения по</w:t>
      </w:r>
      <w:r w:rsidR="003F1B80" w:rsidRPr="00144A4D">
        <w:rPr>
          <w:rFonts w:ascii="Times New Roman" w:hAnsi="Times New Roman"/>
          <w:sz w:val="28"/>
          <w:szCs w:val="28"/>
        </w:rPr>
        <w:t xml:space="preserve"> организации</w:t>
      </w:r>
      <w:r w:rsidR="00277A81" w:rsidRPr="00144A4D">
        <w:rPr>
          <w:rFonts w:ascii="Times New Roman" w:hAnsi="Times New Roman"/>
          <w:sz w:val="28"/>
          <w:szCs w:val="28"/>
        </w:rPr>
        <w:t xml:space="preserve"> пространства двора многоэтажного жилого дома</w:t>
      </w:r>
      <w:r w:rsidR="003F1B80" w:rsidRPr="00144A4D">
        <w:rPr>
          <w:rFonts w:ascii="Times New Roman" w:hAnsi="Times New Roman"/>
          <w:sz w:val="28"/>
          <w:szCs w:val="28"/>
        </w:rPr>
        <w:t xml:space="preserve"> либо группы многоэтажных жилых домов </w:t>
      </w:r>
      <w:r w:rsidR="00D435C3" w:rsidRPr="00144A4D">
        <w:rPr>
          <w:rFonts w:ascii="Times New Roman" w:hAnsi="Times New Roman"/>
          <w:sz w:val="28"/>
          <w:szCs w:val="28"/>
        </w:rPr>
        <w:t xml:space="preserve">с учётом интересов различных групп населения </w:t>
      </w:r>
      <w:r w:rsidRPr="00144A4D">
        <w:rPr>
          <w:rFonts w:ascii="Times New Roman" w:hAnsi="Times New Roman"/>
          <w:sz w:val="28"/>
          <w:szCs w:val="28"/>
        </w:rPr>
        <w:t xml:space="preserve">и </w:t>
      </w:r>
      <w:r w:rsidR="003F1B80" w:rsidRPr="00144A4D">
        <w:rPr>
          <w:rFonts w:ascii="Times New Roman" w:hAnsi="Times New Roman"/>
          <w:sz w:val="28"/>
          <w:szCs w:val="28"/>
        </w:rPr>
        <w:t>комплексный подход к организации дворового пространства и придомовой инфраструктуры.</w:t>
      </w:r>
    </w:p>
    <w:p w:rsidR="003F1B80" w:rsidRPr="00144A4D" w:rsidRDefault="00A13455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Приветствуются</w:t>
      </w:r>
      <w:r w:rsidR="00771068" w:rsidRPr="00144A4D">
        <w:rPr>
          <w:rFonts w:ascii="Times New Roman" w:hAnsi="Times New Roman"/>
          <w:sz w:val="28"/>
          <w:szCs w:val="28"/>
        </w:rPr>
        <w:t xml:space="preserve"> проект</w:t>
      </w:r>
      <w:r w:rsidRPr="00144A4D">
        <w:rPr>
          <w:rFonts w:ascii="Times New Roman" w:hAnsi="Times New Roman"/>
          <w:sz w:val="28"/>
          <w:szCs w:val="28"/>
        </w:rPr>
        <w:t>ные решения</w:t>
      </w:r>
      <w:r w:rsidR="00771068" w:rsidRPr="00144A4D">
        <w:rPr>
          <w:rFonts w:ascii="Times New Roman" w:hAnsi="Times New Roman"/>
          <w:sz w:val="28"/>
          <w:szCs w:val="28"/>
        </w:rPr>
        <w:t xml:space="preserve"> для </w:t>
      </w:r>
      <w:r w:rsidRPr="00144A4D">
        <w:rPr>
          <w:rFonts w:ascii="Times New Roman" w:hAnsi="Times New Roman"/>
          <w:sz w:val="28"/>
          <w:szCs w:val="28"/>
        </w:rPr>
        <w:t xml:space="preserve">уже </w:t>
      </w:r>
      <w:r w:rsidR="00771068" w:rsidRPr="00144A4D">
        <w:rPr>
          <w:rFonts w:ascii="Times New Roman" w:hAnsi="Times New Roman"/>
          <w:sz w:val="28"/>
          <w:szCs w:val="28"/>
        </w:rPr>
        <w:t>сложившихся и функционирующих дворовых пространств.</w:t>
      </w:r>
    </w:p>
    <w:p w:rsidR="003F1B80" w:rsidRPr="00144A4D" w:rsidRDefault="003F1B80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44A4D">
        <w:rPr>
          <w:rFonts w:ascii="Times New Roman" w:hAnsi="Times New Roman"/>
          <w:sz w:val="28"/>
          <w:szCs w:val="28"/>
        </w:rPr>
        <w:t>Состав проекта: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заявка установленного образца на участие в Конкурсе (Приложение №1);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краткая пояснительная записка (не более 1-2 печатных листов);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ситуационный план;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генеральный план;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схемы функционального зонирования дворовой территории; 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схемы возможных пространственных трансформаций; 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визуализация объекта: панорамные и локальные изображения (количество изображений на усмотрение автора);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план озеленения и благоустройства;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технико-экономические показатели;</w:t>
      </w:r>
    </w:p>
    <w:p w:rsidR="003F1B80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на чертежах обозначить элементы инновационного характера.</w:t>
      </w:r>
    </w:p>
    <w:p w:rsidR="005B3C4C" w:rsidRPr="00144A4D" w:rsidRDefault="005B3C4C" w:rsidP="00144A4D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</w:p>
    <w:p w:rsidR="00277A81" w:rsidRPr="00144A4D" w:rsidRDefault="00694503" w:rsidP="00144A4D">
      <w:pPr>
        <w:pStyle w:val="3"/>
        <w:spacing w:before="0" w:line="28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4.6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  <w:u w:val="single"/>
        </w:rPr>
        <w:t>.6.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 «Концепция градостроительного развития правого берега р. Тура</w:t>
      </w:r>
      <w:r w:rsidR="0012279C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в </w:t>
      </w:r>
      <w:r w:rsidR="0012279C" w:rsidRPr="00144A4D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277A81" w:rsidRPr="00144A4D">
        <w:rPr>
          <w:rFonts w:ascii="Times New Roman" w:hAnsi="Times New Roman"/>
          <w:color w:val="auto"/>
          <w:sz w:val="28"/>
          <w:szCs w:val="28"/>
          <w:u w:val="single"/>
        </w:rPr>
        <w:t>г. Тюмени (в районе Масловского взвоза)».</w:t>
      </w:r>
      <w:r w:rsidR="003F1B80" w:rsidRPr="00144A4D">
        <w:rPr>
          <w:rStyle w:val="ae"/>
          <w:rFonts w:ascii="Times New Roman" w:hAnsi="Times New Roman"/>
          <w:color w:val="auto"/>
          <w:sz w:val="28"/>
          <w:szCs w:val="28"/>
          <w:u w:val="single"/>
        </w:rPr>
        <w:footnoteReference w:id="1"/>
      </w:r>
    </w:p>
    <w:p w:rsidR="003F1B80" w:rsidRPr="00144A4D" w:rsidRDefault="0012279C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Задача - </w:t>
      </w:r>
      <w:r w:rsidR="00554484" w:rsidRPr="00144A4D">
        <w:rPr>
          <w:rFonts w:ascii="Times New Roman" w:hAnsi="Times New Roman"/>
          <w:sz w:val="28"/>
          <w:szCs w:val="28"/>
        </w:rPr>
        <w:t>создание городской рекреационной зоны и туристического кластера  на основе сохранившегося Комплекса пристанционных сооружений</w:t>
      </w:r>
      <w:r w:rsidRPr="00144A4D">
        <w:rPr>
          <w:rFonts w:ascii="Times New Roman" w:hAnsi="Times New Roman"/>
          <w:sz w:val="28"/>
          <w:szCs w:val="28"/>
        </w:rPr>
        <w:t xml:space="preserve"> у Масловского взвоза, который </w:t>
      </w:r>
      <w:r w:rsidR="00554484" w:rsidRPr="00144A4D">
        <w:rPr>
          <w:rFonts w:ascii="Times New Roman" w:hAnsi="Times New Roman"/>
          <w:sz w:val="28"/>
          <w:szCs w:val="28"/>
        </w:rPr>
        <w:t>представляет собой уникальный ансамбль промышленной архитектуры</w:t>
      </w:r>
      <w:r w:rsidRPr="00144A4D">
        <w:rPr>
          <w:rFonts w:ascii="Times New Roman" w:hAnsi="Times New Roman"/>
          <w:sz w:val="28"/>
          <w:szCs w:val="28"/>
        </w:rPr>
        <w:t>.  В соединении с редким для Тюмени</w:t>
      </w:r>
      <w:r w:rsidR="00554484" w:rsidRPr="00144A4D">
        <w:rPr>
          <w:rFonts w:ascii="Times New Roman" w:hAnsi="Times New Roman"/>
          <w:sz w:val="28"/>
          <w:szCs w:val="28"/>
        </w:rPr>
        <w:t xml:space="preserve"> ландшафтом, исторической застройкой верхней бровки правого берега реки реставрированные здания – памятники архитектуры, насыщенные новой функцией, могут стать основой дл</w:t>
      </w:r>
      <w:r w:rsidRPr="00144A4D">
        <w:rPr>
          <w:rFonts w:ascii="Times New Roman" w:hAnsi="Times New Roman"/>
          <w:sz w:val="28"/>
          <w:szCs w:val="28"/>
        </w:rPr>
        <w:t xml:space="preserve">я </w:t>
      </w:r>
      <w:r w:rsidR="00554484" w:rsidRPr="00144A4D">
        <w:rPr>
          <w:rFonts w:ascii="Times New Roman" w:hAnsi="Times New Roman"/>
          <w:sz w:val="28"/>
          <w:szCs w:val="28"/>
        </w:rPr>
        <w:t>создания новой городской рекреации.</w:t>
      </w:r>
    </w:p>
    <w:p w:rsidR="00554484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Необходимо разработать архитектурно-градостроительную концепцию развития территории Пристанского комплекса, насытив её  дополнительными  зданиями с широким спектро</w:t>
      </w:r>
      <w:r w:rsidR="00FD7E23">
        <w:rPr>
          <w:rFonts w:ascii="Times New Roman" w:hAnsi="Times New Roman"/>
          <w:sz w:val="28"/>
          <w:szCs w:val="28"/>
        </w:rPr>
        <w:t xml:space="preserve">м рекреационных услуг, включая </w:t>
      </w:r>
      <w:r w:rsidRPr="00144A4D">
        <w:rPr>
          <w:rFonts w:ascii="Times New Roman" w:hAnsi="Times New Roman"/>
          <w:sz w:val="28"/>
          <w:szCs w:val="28"/>
        </w:rPr>
        <w:t xml:space="preserve">различные формы </w:t>
      </w:r>
      <w:r w:rsidR="00FD7E23">
        <w:rPr>
          <w:rFonts w:ascii="Times New Roman" w:hAnsi="Times New Roman"/>
          <w:sz w:val="28"/>
          <w:szCs w:val="28"/>
        </w:rPr>
        <w:lastRenderedPageBreak/>
        <w:t xml:space="preserve">общественного питания, </w:t>
      </w:r>
      <w:r w:rsidRPr="00144A4D">
        <w:rPr>
          <w:rFonts w:ascii="Times New Roman" w:hAnsi="Times New Roman"/>
          <w:sz w:val="28"/>
          <w:szCs w:val="28"/>
        </w:rPr>
        <w:t xml:space="preserve">сувенирные мастерские, торговые павильоны, </w:t>
      </w:r>
      <w:r w:rsidR="00554484" w:rsidRPr="00144A4D">
        <w:rPr>
          <w:rFonts w:ascii="Times New Roman" w:hAnsi="Times New Roman"/>
          <w:sz w:val="28"/>
          <w:szCs w:val="28"/>
        </w:rPr>
        <w:t>автомобильные стоянки, возможно – игровые аттракционы.</w:t>
      </w:r>
      <w:r w:rsidRPr="00144A4D">
        <w:rPr>
          <w:rFonts w:ascii="Times New Roman" w:hAnsi="Times New Roman"/>
          <w:sz w:val="28"/>
          <w:szCs w:val="28"/>
        </w:rPr>
        <w:t xml:space="preserve">  </w:t>
      </w:r>
    </w:p>
    <w:p w:rsidR="00554484" w:rsidRPr="00144A4D" w:rsidRDefault="003F1B80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Важным условием должно стать сочетание новой застройки с исторической средой, её масштабом и стилистикой.</w:t>
      </w:r>
    </w:p>
    <w:p w:rsidR="00554484" w:rsidRPr="00144A4D" w:rsidRDefault="00554484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Состав проекта: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заявка установленного образца на участие в Конкурсе (Приложение №1);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краткая пояснительная записка (не более 1-2 печатных листов);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ситуационный план;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опорный план;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основной ч</w:t>
      </w:r>
      <w:r w:rsidR="0012279C" w:rsidRPr="00144A4D">
        <w:rPr>
          <w:rFonts w:ascii="Times New Roman" w:hAnsi="Times New Roman"/>
          <w:sz w:val="28"/>
          <w:szCs w:val="28"/>
        </w:rPr>
        <w:t xml:space="preserve">ертёж концепции с обозначением </w:t>
      </w:r>
      <w:r w:rsidRPr="00144A4D">
        <w:rPr>
          <w:rFonts w:ascii="Times New Roman" w:hAnsi="Times New Roman"/>
          <w:sz w:val="28"/>
          <w:szCs w:val="28"/>
        </w:rPr>
        <w:t xml:space="preserve">функционального назначения зданий и сооружений; 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визуализация объекта: панорамные и локальные изображения (количество изображений на усмотрение автора);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план озеленения и благоустройства;</w:t>
      </w:r>
    </w:p>
    <w:p w:rsidR="00277A81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технико-экономические показатели;</w:t>
      </w:r>
      <w:r w:rsidR="00277A81" w:rsidRPr="00144A4D">
        <w:rPr>
          <w:rFonts w:ascii="Times New Roman" w:hAnsi="Times New Roman"/>
          <w:sz w:val="28"/>
          <w:szCs w:val="28"/>
        </w:rPr>
        <w:t xml:space="preserve"> </w:t>
      </w:r>
    </w:p>
    <w:p w:rsidR="00554484" w:rsidRPr="00144A4D" w:rsidRDefault="00554484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дополнительные чертежи и схемы, раскрывающие </w:t>
      </w:r>
      <w:r w:rsidR="00D435C3" w:rsidRPr="00144A4D">
        <w:rPr>
          <w:rFonts w:ascii="Times New Roman" w:hAnsi="Times New Roman"/>
          <w:sz w:val="28"/>
          <w:szCs w:val="28"/>
        </w:rPr>
        <w:t>предложения авторов.</w:t>
      </w:r>
    </w:p>
    <w:p w:rsidR="00084C07" w:rsidRPr="00144A4D" w:rsidRDefault="00084C07" w:rsidP="00144A4D">
      <w:pPr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B80" w:rsidRPr="00144A4D" w:rsidRDefault="003F1B80" w:rsidP="00144A4D">
      <w:pPr>
        <w:pStyle w:val="10"/>
        <w:keepNext w:val="0"/>
        <w:keepLines w:val="0"/>
        <w:spacing w:before="0" w:line="28" w:lineRule="atLeast"/>
        <w:ind w:firstLine="567"/>
        <w:jc w:val="center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color w:val="auto"/>
        </w:rPr>
        <w:t>5. Порядок организации и проведения Конкурса</w:t>
      </w:r>
    </w:p>
    <w:p w:rsidR="00277A81" w:rsidRPr="00144A4D" w:rsidRDefault="00277A81" w:rsidP="00144A4D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5.1. Конкурс проводится в два этапа:</w:t>
      </w:r>
    </w:p>
    <w:p w:rsidR="00277A81" w:rsidRPr="00144A4D" w:rsidRDefault="00277A81" w:rsidP="00144A4D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5.1.1. Первый этап - региональный (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1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марта 2013 года - 15 сентября 2014 года), проводится 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Территориальными организационными комитетами субъектов Российской Федерации (далее - Территориальные оргкомитеты), состав и порядок работы которых определяются в каждом субъекте Российской Федерации самостоятельно. Территориальные оргкомитеты создаются</w:t>
      </w:r>
      <w:r w:rsidR="00FD7E23">
        <w:rPr>
          <w:rFonts w:ascii="Times New Roman" w:hAnsi="Times New Roman"/>
          <w:b w:val="0"/>
          <w:color w:val="auto"/>
          <w:sz w:val="28"/>
          <w:szCs w:val="28"/>
        </w:rPr>
        <w:t xml:space="preserve"> с целью информирования молодых архитекторов, дизайнеров и проектировщиков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о проведении Конкурса.</w:t>
      </w:r>
    </w:p>
    <w:p w:rsidR="00277A81" w:rsidRPr="00144A4D" w:rsidRDefault="00277A81" w:rsidP="00144A4D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5.1.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2. Второй этап - федеральный (15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сентября – 30 ноября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 w:rsidR="00FD7E23">
        <w:rPr>
          <w:rFonts w:ascii="Times New Roman" w:hAnsi="Times New Roman"/>
          <w:b w:val="0"/>
          <w:color w:val="auto"/>
          <w:sz w:val="28"/>
          <w:szCs w:val="28"/>
        </w:rPr>
        <w:t xml:space="preserve">4 года), проводится Федеральной 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Экспертной группой Конкурса (далее - Экспертная группа) и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Федерального оргкомитета Конкурса (далее -</w:t>
      </w:r>
      <w:r w:rsidR="00084C07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Оргкомитет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) с целью экспертной оценки конкурсных работ, определения и утверждения финалистов и победителей Конкурса.</w:t>
      </w:r>
    </w:p>
    <w:p w:rsidR="00277A81" w:rsidRPr="00144A4D" w:rsidRDefault="00277A81" w:rsidP="00144A4D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5.2. Конкурсные материалы принимаются через регистрацию на официальном сайте Конкурса</w:t>
      </w:r>
      <w:r w:rsidR="00C82120">
        <w:rPr>
          <w:rFonts w:ascii="Times New Roman" w:hAnsi="Times New Roman"/>
          <w:b w:val="0"/>
          <w:color w:val="auto"/>
          <w:sz w:val="28"/>
          <w:szCs w:val="28"/>
        </w:rPr>
        <w:t xml:space="preserve"> с 00.00 часов </w:t>
      </w:r>
      <w:r w:rsidR="00FD7E23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C82120">
        <w:rPr>
          <w:rFonts w:ascii="Times New Roman" w:hAnsi="Times New Roman"/>
          <w:b w:val="0"/>
          <w:color w:val="auto"/>
          <w:sz w:val="28"/>
          <w:szCs w:val="28"/>
        </w:rPr>
        <w:t>1 марта 2014 года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до 12.00 часов (время московское)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15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сентября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2014 года.</w:t>
      </w:r>
    </w:p>
    <w:p w:rsidR="00277A81" w:rsidRPr="00144A4D" w:rsidRDefault="00277A81" w:rsidP="00144A4D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5.2.1. Заявки, поданные после окончания срока приема указанного в п. 5.2., не рассматриваются и к участию в Конкурсе не допускаются.</w:t>
      </w:r>
    </w:p>
    <w:p w:rsidR="00277A81" w:rsidRPr="00144A4D" w:rsidRDefault="00277A81" w:rsidP="00144A4D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5.3. Подведение итогов Конкурса состоится по результатам работы Экспертной группы Конкурса и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Оргкомитета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77A81" w:rsidRPr="00144A4D" w:rsidRDefault="00277A81" w:rsidP="00144A4D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5.4. Все архитектурные проекты, размещенные на сайте Конкурса, не рецензируются.</w:t>
      </w:r>
    </w:p>
    <w:p w:rsidR="005B3C4C" w:rsidRPr="00144A4D" w:rsidRDefault="005B3C4C" w:rsidP="00144A4D">
      <w:pPr>
        <w:pStyle w:val="10"/>
        <w:keepNext w:val="0"/>
        <w:keepLines w:val="0"/>
        <w:spacing w:before="0" w:line="28" w:lineRule="atLeast"/>
        <w:ind w:firstLine="567"/>
        <w:jc w:val="center"/>
        <w:rPr>
          <w:rFonts w:ascii="Times New Roman" w:hAnsi="Times New Roman"/>
          <w:color w:val="auto"/>
        </w:rPr>
      </w:pPr>
    </w:p>
    <w:p w:rsidR="00277A81" w:rsidRPr="00144A4D" w:rsidRDefault="00277A81" w:rsidP="00144A4D">
      <w:pPr>
        <w:pStyle w:val="10"/>
        <w:keepNext w:val="0"/>
        <w:keepLines w:val="0"/>
        <w:spacing w:before="0" w:line="28" w:lineRule="atLeast"/>
        <w:ind w:firstLine="567"/>
        <w:jc w:val="center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color w:val="auto"/>
        </w:rPr>
        <w:t>6. Порядок определения победителей Конкурса</w:t>
      </w:r>
    </w:p>
    <w:p w:rsidR="00277A81" w:rsidRPr="00144A4D" w:rsidRDefault="00277A81" w:rsidP="00144A4D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С целью проведения экспертизы и оценки поступивших конкурсных работ, организаторами Конкурса создается Экспертная группа.</w:t>
      </w:r>
    </w:p>
    <w:p w:rsidR="00277A81" w:rsidRPr="00144A4D" w:rsidRDefault="00277A81" w:rsidP="00144A4D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Экспертная группа формируется из экспертов профессионального архитектурного сообщества, а также представителей творческой молодежи в области архитектуры и строительства.</w:t>
      </w:r>
    </w:p>
    <w:p w:rsidR="00277A81" w:rsidRPr="00144A4D" w:rsidRDefault="00277A81" w:rsidP="00144A4D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С целью определения победителей Конкурса создается </w:t>
      </w:r>
      <w:r w:rsidR="00FD7E23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>ргкомитет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, в состав которого входят ведущие эксперты в области архитектуры и дизайна, представители </w:t>
      </w:r>
      <w:r w:rsidR="00D44217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федеральных и региональных 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ведомств,</w:t>
      </w:r>
      <w:r w:rsidR="00FD7E23">
        <w:rPr>
          <w:rFonts w:ascii="Times New Roman" w:hAnsi="Times New Roman"/>
          <w:b w:val="0"/>
          <w:color w:val="auto"/>
          <w:sz w:val="28"/>
          <w:szCs w:val="28"/>
        </w:rPr>
        <w:t xml:space="preserve"> а также крупнейших общественных организаций,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поддержавших проведение Конкурса.</w:t>
      </w:r>
    </w:p>
    <w:p w:rsidR="00277A81" w:rsidRPr="00144A4D" w:rsidRDefault="00D262D4" w:rsidP="00144A4D">
      <w:pPr>
        <w:pStyle w:val="2"/>
        <w:keepNext w:val="0"/>
        <w:keepLines w:val="0"/>
        <w:numPr>
          <w:ilvl w:val="0"/>
          <w:numId w:val="2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Экспертная группа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оценивает каждую конкурсную работу по 5-балльной системе по следующим критериям: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профессионализм, способность творческого осмысления задачи и целей Конкурса;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соответствие архитектурного проекта номинациям Конкурса;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композиционное и художественное единство, целостность общего архитектурного решения;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экономическая целесообразность;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4A4D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144A4D">
        <w:rPr>
          <w:rFonts w:ascii="Times New Roman" w:hAnsi="Times New Roman"/>
          <w:sz w:val="28"/>
          <w:szCs w:val="28"/>
        </w:rPr>
        <w:t xml:space="preserve"> используемых материалов и технологий;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общая </w:t>
      </w:r>
      <w:proofErr w:type="spellStart"/>
      <w:r w:rsidRPr="00144A4D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144A4D">
        <w:rPr>
          <w:rFonts w:ascii="Times New Roman" w:hAnsi="Times New Roman"/>
          <w:sz w:val="28"/>
          <w:szCs w:val="28"/>
        </w:rPr>
        <w:t xml:space="preserve"> проекта, как в выборе материалов и технологий, так и в общем технологическом и эстетическом решении;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новаторство архитектурного мышления, нестандартность проектных решений, поиск новых форм;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соответствие выбранных архитектурных решений нормативам внедрения энергосберегающих технологий.</w:t>
      </w:r>
    </w:p>
    <w:p w:rsidR="00277A81" w:rsidRPr="00144A4D" w:rsidRDefault="00D262D4" w:rsidP="00144A4D">
      <w:pPr>
        <w:pStyle w:val="a4"/>
        <w:numPr>
          <w:ilvl w:val="0"/>
          <w:numId w:val="22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Экспертная группа</w:t>
      </w:r>
      <w:r w:rsidR="00277A81" w:rsidRPr="00144A4D">
        <w:rPr>
          <w:rFonts w:ascii="Times New Roman" w:hAnsi="Times New Roman"/>
          <w:sz w:val="28"/>
          <w:szCs w:val="28"/>
        </w:rPr>
        <w:t xml:space="preserve"> вправе отклонить поступившие конкурсные работы, если они не соответствуют условиям настоящего Положения.</w:t>
      </w:r>
    </w:p>
    <w:p w:rsidR="00277A81" w:rsidRPr="00144A4D" w:rsidRDefault="00D262D4" w:rsidP="00144A4D">
      <w:pPr>
        <w:pStyle w:val="a4"/>
        <w:numPr>
          <w:ilvl w:val="0"/>
          <w:numId w:val="22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Победители определяются Оргкомитетом</w:t>
      </w:r>
      <w:r w:rsidR="00277A81" w:rsidRPr="00144A4D">
        <w:rPr>
          <w:rFonts w:ascii="Times New Roman" w:hAnsi="Times New Roman"/>
          <w:sz w:val="28"/>
          <w:szCs w:val="28"/>
        </w:rPr>
        <w:t xml:space="preserve"> </w:t>
      </w:r>
      <w:r w:rsidRPr="00144A4D">
        <w:rPr>
          <w:rFonts w:ascii="Times New Roman" w:hAnsi="Times New Roman"/>
          <w:sz w:val="28"/>
          <w:szCs w:val="28"/>
        </w:rPr>
        <w:t xml:space="preserve">Конкурса </w:t>
      </w:r>
      <w:r w:rsidR="00277A81" w:rsidRPr="00144A4D">
        <w:rPr>
          <w:rFonts w:ascii="Times New Roman" w:hAnsi="Times New Roman"/>
          <w:sz w:val="28"/>
          <w:szCs w:val="28"/>
        </w:rPr>
        <w:t>на основании проведенной Экспертной группой оценки и экспертизы представленных работ.</w:t>
      </w:r>
    </w:p>
    <w:p w:rsidR="00277A81" w:rsidRPr="00144A4D" w:rsidRDefault="00277A81" w:rsidP="00144A4D">
      <w:pPr>
        <w:pStyle w:val="a4"/>
        <w:numPr>
          <w:ilvl w:val="0"/>
          <w:numId w:val="22"/>
        </w:numPr>
        <w:spacing w:after="0" w:line="28" w:lineRule="atLeast"/>
        <w:ind w:left="0" w:firstLine="567"/>
        <w:contextualSpacing w:val="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144A4D">
        <w:rPr>
          <w:rFonts w:ascii="Times New Roman" w:hAnsi="Times New Roman"/>
          <w:sz w:val="28"/>
          <w:szCs w:val="28"/>
        </w:rPr>
        <w:t>Итоги Конкурса будут размещены на официальном сайте Конкурса </w:t>
      </w:r>
      <w:hyperlink r:id="rId10" w:history="1">
        <w:r w:rsidR="00D262D4" w:rsidRPr="00144A4D">
          <w:rPr>
            <w:rStyle w:val="a3"/>
            <w:rFonts w:ascii="Times New Roman" w:hAnsi="Times New Roman"/>
            <w:bCs/>
            <w:sz w:val="28"/>
            <w:szCs w:val="28"/>
          </w:rPr>
          <w:t>www.</w:t>
        </w:r>
        <w:r w:rsidR="00501D17">
          <w:rPr>
            <w:rStyle w:val="a3"/>
            <w:rFonts w:ascii="Times New Roman" w:hAnsi="Times New Roman"/>
            <w:bCs/>
            <w:sz w:val="28"/>
            <w:szCs w:val="28"/>
          </w:rPr>
          <w:t>архобраз</w:t>
        </w:r>
        <w:r w:rsidR="00D262D4" w:rsidRPr="00144A4D">
          <w:rPr>
            <w:rStyle w:val="a3"/>
            <w:rFonts w:ascii="Times New Roman" w:hAnsi="Times New Roman"/>
            <w:bCs/>
            <w:sz w:val="28"/>
            <w:szCs w:val="28"/>
          </w:rPr>
          <w:t>.рф</w:t>
        </w:r>
      </w:hyperlink>
      <w:r w:rsidR="00A23B1A" w:rsidRPr="00144A4D">
        <w:rPr>
          <w:rFonts w:ascii="Times New Roman" w:hAnsi="Times New Roman"/>
          <w:sz w:val="28"/>
          <w:szCs w:val="28"/>
        </w:rPr>
        <w:t>.</w:t>
      </w:r>
    </w:p>
    <w:p w:rsidR="00D262D4" w:rsidRPr="00144A4D" w:rsidRDefault="00D262D4" w:rsidP="00144A4D">
      <w:pPr>
        <w:pStyle w:val="a4"/>
        <w:spacing w:after="0" w:line="28" w:lineRule="atLeast"/>
        <w:ind w:left="0" w:firstLine="567"/>
        <w:contextualSpacing w:val="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p w:rsidR="00277A81" w:rsidRPr="00144A4D" w:rsidRDefault="00D262D4" w:rsidP="00144A4D">
      <w:pPr>
        <w:pStyle w:val="10"/>
        <w:keepNext w:val="0"/>
        <w:keepLines w:val="0"/>
        <w:spacing w:before="0" w:line="28" w:lineRule="atLeast"/>
        <w:ind w:firstLine="567"/>
        <w:jc w:val="center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color w:val="auto"/>
        </w:rPr>
        <w:t>7</w:t>
      </w:r>
      <w:r w:rsidR="00277A81" w:rsidRPr="00144A4D">
        <w:rPr>
          <w:rFonts w:ascii="Times New Roman" w:hAnsi="Times New Roman"/>
          <w:color w:val="auto"/>
        </w:rPr>
        <w:t>. Награждение.</w:t>
      </w:r>
    </w:p>
    <w:p w:rsidR="00277A81" w:rsidRPr="00144A4D" w:rsidRDefault="00501D17" w:rsidP="00501D1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5B3C4C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7.1.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По итогам Конкурса победителям присуждаются I, II и III места по каждой номинации.</w:t>
      </w:r>
    </w:p>
    <w:p w:rsidR="00277A81" w:rsidRPr="00144A4D" w:rsidRDefault="00501D17" w:rsidP="00501D1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5B3C4C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7.2.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Победителям Конкурса, занявшим I, II и III места в каждой номинации, вручаются </w:t>
      </w:r>
      <w:r w:rsidR="00D262D4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денежный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приз и Диплом.</w:t>
      </w:r>
    </w:p>
    <w:p w:rsidR="00277A81" w:rsidRPr="00144A4D" w:rsidRDefault="00501D17" w:rsidP="00501D1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5B3C4C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7.3.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Оргкомитет Конкурса может учредить специальные премии и призы, информация о которых будет размещен</w:t>
      </w:r>
      <w:r>
        <w:rPr>
          <w:rFonts w:ascii="Times New Roman" w:hAnsi="Times New Roman"/>
          <w:b w:val="0"/>
          <w:color w:val="auto"/>
          <w:sz w:val="28"/>
          <w:szCs w:val="28"/>
        </w:rPr>
        <w:t>а на официальном сайте Конкурса дополнительно.</w:t>
      </w:r>
    </w:p>
    <w:p w:rsidR="00277A81" w:rsidRPr="00144A4D" w:rsidRDefault="00501D17" w:rsidP="00501D1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>7.4</w:t>
      </w:r>
      <w:r w:rsidR="005B3C4C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Награждение победителей пройдет в </w:t>
      </w:r>
      <w:r w:rsidR="00D262D4" w:rsidRPr="00144A4D">
        <w:rPr>
          <w:rFonts w:ascii="Times New Roman" w:hAnsi="Times New Roman"/>
          <w:b w:val="0"/>
          <w:color w:val="auto"/>
          <w:sz w:val="28"/>
          <w:szCs w:val="28"/>
        </w:rPr>
        <w:t>ноябре</w:t>
      </w:r>
      <w:r w:rsidR="00B02B42">
        <w:rPr>
          <w:rFonts w:ascii="Times New Roman" w:hAnsi="Times New Roman"/>
          <w:b w:val="0"/>
          <w:color w:val="auto"/>
          <w:sz w:val="28"/>
          <w:szCs w:val="28"/>
        </w:rPr>
        <w:t xml:space="preserve"> 2014 года.</w:t>
      </w:r>
    </w:p>
    <w:p w:rsidR="00D262D4" w:rsidRPr="00144A4D" w:rsidRDefault="00D262D4" w:rsidP="00144A4D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</w:rPr>
      </w:pPr>
    </w:p>
    <w:p w:rsidR="005B3C4C" w:rsidRPr="00144A4D" w:rsidRDefault="005B3C4C" w:rsidP="00144A4D">
      <w:pPr>
        <w:pStyle w:val="10"/>
        <w:keepNext w:val="0"/>
        <w:keepLines w:val="0"/>
        <w:spacing w:before="0" w:line="28" w:lineRule="atLeast"/>
        <w:ind w:firstLine="567"/>
        <w:jc w:val="center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color w:val="auto"/>
        </w:rPr>
        <w:t>8</w:t>
      </w:r>
      <w:r w:rsidR="00277A81" w:rsidRPr="00144A4D">
        <w:rPr>
          <w:rFonts w:ascii="Times New Roman" w:hAnsi="Times New Roman"/>
          <w:color w:val="auto"/>
        </w:rPr>
        <w:t>. Прочие условия.</w:t>
      </w:r>
    </w:p>
    <w:p w:rsidR="00277A81" w:rsidRPr="00144A4D" w:rsidRDefault="005B3C4C" w:rsidP="00144A4D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b w:val="0"/>
          <w:color w:val="auto"/>
        </w:rPr>
        <w:t xml:space="preserve">8.1. </w:t>
      </w:r>
      <w:r w:rsidR="00277A81" w:rsidRPr="00144A4D">
        <w:rPr>
          <w:rFonts w:ascii="Times New Roman" w:hAnsi="Times New Roman"/>
          <w:b w:val="0"/>
          <w:color w:val="auto"/>
        </w:rPr>
        <w:t xml:space="preserve">Работы победителей получают организационную и информационную поддержку, а также рекомендуются руководителям исполнительной власти субъектов Российской Федерации, ведущим строительным компаниям для </w:t>
      </w:r>
      <w:r w:rsidR="002178E7" w:rsidRPr="00144A4D">
        <w:rPr>
          <w:rFonts w:ascii="Times New Roman" w:hAnsi="Times New Roman"/>
          <w:b w:val="0"/>
          <w:color w:val="auto"/>
        </w:rPr>
        <w:t>п</w:t>
      </w:r>
      <w:r w:rsidR="00277A81" w:rsidRPr="00144A4D">
        <w:rPr>
          <w:rFonts w:ascii="Times New Roman" w:hAnsi="Times New Roman"/>
          <w:b w:val="0"/>
          <w:color w:val="auto"/>
        </w:rPr>
        <w:t>рактической реализации, а также могут быть использованы в целях: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lastRenderedPageBreak/>
        <w:t>- проведения общественно-значимых мероприятий на территории Российской Федерации;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проведения рекламных кампаний Конкурса на территории Российской Федерации;</w:t>
      </w:r>
    </w:p>
    <w:p w:rsidR="00277A81" w:rsidRPr="00144A4D" w:rsidRDefault="00084C07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- </w:t>
      </w:r>
      <w:r w:rsidR="00277A81" w:rsidRPr="00144A4D">
        <w:rPr>
          <w:rFonts w:ascii="Times New Roman" w:hAnsi="Times New Roman"/>
          <w:sz w:val="28"/>
          <w:szCs w:val="28"/>
        </w:rPr>
        <w:t>размещения в прессе, на наружных рекламных носителях и в сети Интернет;</w:t>
      </w:r>
    </w:p>
    <w:p w:rsidR="00277A81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проведения социальных информационных кампаний на информационных стендах организаторов Конкурса в образовательных учреждениях Российской Федерации;</w:t>
      </w:r>
    </w:p>
    <w:p w:rsidR="005B3C4C" w:rsidRPr="00144A4D" w:rsidRDefault="00277A81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- использования в учебных целях, а также в методических и информационных изданиях.</w:t>
      </w:r>
    </w:p>
    <w:p w:rsidR="00277A81" w:rsidRPr="00144A4D" w:rsidRDefault="005B3C4C" w:rsidP="00144A4D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 xml:space="preserve">8.2. </w:t>
      </w:r>
      <w:r w:rsidR="00277A81" w:rsidRPr="00144A4D">
        <w:rPr>
          <w:rFonts w:ascii="Times New Roman" w:hAnsi="Times New Roman"/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277A81" w:rsidRPr="00144A4D" w:rsidRDefault="005B3C4C" w:rsidP="00144A4D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8.3.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Авторские права на все проекты принадлежат их создателям. В случае использования проекта для внедрения, с авторами проекта заключается договор об использовании их авторских прав, условия которого обсуждаются в отдельном порядке.</w:t>
      </w:r>
    </w:p>
    <w:p w:rsidR="00277A81" w:rsidRPr="00144A4D" w:rsidRDefault="005B3C4C" w:rsidP="00144A4D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8.4. </w:t>
      </w:r>
      <w:r w:rsidR="00277A81" w:rsidRPr="00144A4D">
        <w:rPr>
          <w:rFonts w:ascii="Times New Roman" w:hAnsi="Times New Roman"/>
          <w:b w:val="0"/>
          <w:color w:val="auto"/>
          <w:sz w:val="28"/>
          <w:szCs w:val="28"/>
        </w:rPr>
        <w:t>Передача участником проекта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277A81" w:rsidRPr="00144A4D" w:rsidRDefault="00277A81" w:rsidP="00144A4D">
      <w:pPr>
        <w:pStyle w:val="2"/>
        <w:keepNext w:val="0"/>
        <w:keepLines w:val="0"/>
        <w:numPr>
          <w:ilvl w:val="1"/>
          <w:numId w:val="3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277A81" w:rsidRPr="00144A4D" w:rsidRDefault="00277A81" w:rsidP="00144A4D">
      <w:pPr>
        <w:pStyle w:val="2"/>
        <w:keepNext w:val="0"/>
        <w:keepLines w:val="0"/>
        <w:numPr>
          <w:ilvl w:val="1"/>
          <w:numId w:val="31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Оргкомитет Конкурса оставляет за собой право </w:t>
      </w:r>
      <w:r w:rsidR="00501D17">
        <w:rPr>
          <w:rFonts w:ascii="Times New Roman" w:hAnsi="Times New Roman"/>
          <w:b w:val="0"/>
          <w:color w:val="auto"/>
          <w:sz w:val="28"/>
          <w:szCs w:val="28"/>
        </w:rPr>
        <w:t xml:space="preserve">дополнительно 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добав</w:t>
      </w:r>
      <w:r w:rsidR="00501D17">
        <w:rPr>
          <w:rFonts w:ascii="Times New Roman" w:hAnsi="Times New Roman"/>
          <w:b w:val="0"/>
          <w:color w:val="auto"/>
          <w:sz w:val="28"/>
          <w:szCs w:val="28"/>
        </w:rPr>
        <w:t>лять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специальные номинации Конкурса.</w:t>
      </w:r>
    </w:p>
    <w:p w:rsidR="005B3C4C" w:rsidRPr="00144A4D" w:rsidRDefault="005B3C4C" w:rsidP="00144A4D">
      <w:pPr>
        <w:spacing w:line="28" w:lineRule="atLeast"/>
        <w:rPr>
          <w:rFonts w:ascii="Times New Roman" w:hAnsi="Times New Roman"/>
          <w:sz w:val="28"/>
          <w:szCs w:val="28"/>
        </w:rPr>
      </w:pPr>
    </w:p>
    <w:p w:rsidR="00277A81" w:rsidRPr="00144A4D" w:rsidRDefault="005B3C4C" w:rsidP="00144A4D">
      <w:pPr>
        <w:pStyle w:val="10"/>
        <w:spacing w:before="0" w:line="28" w:lineRule="atLeast"/>
        <w:ind w:firstLine="567"/>
        <w:jc w:val="center"/>
        <w:rPr>
          <w:rFonts w:ascii="Times New Roman" w:hAnsi="Times New Roman"/>
          <w:color w:val="auto"/>
        </w:rPr>
      </w:pPr>
      <w:r w:rsidRPr="00144A4D">
        <w:rPr>
          <w:rFonts w:ascii="Times New Roman" w:hAnsi="Times New Roman"/>
          <w:color w:val="auto"/>
        </w:rPr>
        <w:t>9</w:t>
      </w:r>
      <w:r w:rsidR="00277A81" w:rsidRPr="00144A4D">
        <w:rPr>
          <w:rFonts w:ascii="Times New Roman" w:hAnsi="Times New Roman"/>
          <w:color w:val="auto"/>
        </w:rPr>
        <w:t>. Контактная информация</w:t>
      </w:r>
    </w:p>
    <w:p w:rsidR="00277A81" w:rsidRPr="00144A4D" w:rsidRDefault="00277A81" w:rsidP="00144A4D">
      <w:pPr>
        <w:pStyle w:val="2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Оргкомитет Конкурса находится по адресу: </w:t>
      </w:r>
      <w:r w:rsidR="00084C07" w:rsidRPr="00144A4D">
        <w:rPr>
          <w:rFonts w:ascii="Times New Roman" w:hAnsi="Times New Roman"/>
          <w:b w:val="0"/>
          <w:color w:val="auto"/>
          <w:sz w:val="28"/>
          <w:szCs w:val="28"/>
        </w:rPr>
        <w:t>117105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, г. Москва, </w:t>
      </w:r>
      <w:r w:rsidR="00084C07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Нагорный проезд, д.12 корп. 1, </w:t>
      </w:r>
      <w:r w:rsidR="00501D17">
        <w:rPr>
          <w:rFonts w:ascii="Times New Roman" w:hAnsi="Times New Roman"/>
          <w:b w:val="0"/>
          <w:color w:val="auto"/>
          <w:sz w:val="28"/>
          <w:szCs w:val="28"/>
        </w:rPr>
        <w:t>тел.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: +7 (495) 640-09-39,</w:t>
      </w:r>
      <w:r w:rsidR="00501D17">
        <w:rPr>
          <w:rFonts w:ascii="Times New Roman" w:hAnsi="Times New Roman"/>
          <w:b w:val="0"/>
          <w:color w:val="auto"/>
          <w:sz w:val="28"/>
          <w:szCs w:val="28"/>
        </w:rPr>
        <w:t xml:space="preserve"> факс: 8 (495) 640-90-39, </w:t>
      </w:r>
      <w:r w:rsidRPr="00144A4D">
        <w:rPr>
          <w:rFonts w:ascii="Times New Roman" w:hAnsi="Times New Roman"/>
          <w:b w:val="0"/>
          <w:color w:val="auto"/>
          <w:sz w:val="28"/>
          <w:szCs w:val="28"/>
        </w:rPr>
        <w:t>электронная почта:</w:t>
      </w:r>
      <w:r w:rsidR="00084C07" w:rsidRPr="00144A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084C07" w:rsidRPr="00144A4D">
        <w:rPr>
          <w:rFonts w:ascii="Times New Roman" w:hAnsi="Times New Roman"/>
          <w:b w:val="0"/>
          <w:color w:val="auto"/>
          <w:sz w:val="28"/>
          <w:szCs w:val="28"/>
        </w:rPr>
        <w:t>info@archobraz.ru</w:t>
      </w:r>
      <w:proofErr w:type="spellEnd"/>
      <w:r w:rsidRPr="00144A4D">
        <w:rPr>
          <w:rFonts w:ascii="Times New Roman" w:hAnsi="Times New Roman"/>
          <w:b w:val="0"/>
          <w:color w:val="auto"/>
          <w:sz w:val="28"/>
          <w:szCs w:val="28"/>
        </w:rPr>
        <w:t>, официальный сайт Конкурса: </w:t>
      </w:r>
      <w:hyperlink r:id="rId11" w:history="1">
        <w:r w:rsidR="00C82120" w:rsidRPr="007A5B88">
          <w:rPr>
            <w:rStyle w:val="a3"/>
            <w:rFonts w:ascii="Times New Roman" w:hAnsi="Times New Roman"/>
            <w:b w:val="0"/>
            <w:sz w:val="28"/>
            <w:szCs w:val="28"/>
          </w:rPr>
          <w:t>www.архобраз.рф</w:t>
        </w:r>
      </w:hyperlink>
      <w:r w:rsidRPr="00144A4D">
        <w:rPr>
          <w:rFonts w:ascii="Times New Roman" w:hAnsi="Times New Roman"/>
          <w:b w:val="0"/>
          <w:sz w:val="28"/>
          <w:szCs w:val="28"/>
        </w:rPr>
        <w:t>.</w:t>
      </w:r>
    </w:p>
    <w:p w:rsidR="00D262D4" w:rsidRPr="00144A4D" w:rsidRDefault="00D262D4" w:rsidP="00144A4D">
      <w:pPr>
        <w:spacing w:line="28" w:lineRule="atLeast"/>
        <w:jc w:val="both"/>
        <w:rPr>
          <w:rFonts w:ascii="Times New Roman" w:hAnsi="Times New Roman"/>
          <w:sz w:val="28"/>
          <w:szCs w:val="28"/>
        </w:rPr>
      </w:pP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 </w:t>
      </w:r>
    </w:p>
    <w:p w:rsidR="00D262D4" w:rsidRPr="00144A4D" w:rsidRDefault="00D262D4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D262D4" w:rsidRPr="00144A4D" w:rsidRDefault="00D262D4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D262D4" w:rsidRPr="00144A4D" w:rsidRDefault="00D262D4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D262D4" w:rsidRPr="00144A4D" w:rsidRDefault="00D262D4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D262D4" w:rsidRPr="00144A4D" w:rsidRDefault="00D262D4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D262D4" w:rsidRPr="00144A4D" w:rsidRDefault="00D262D4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144A4D" w:rsidRDefault="00144A4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p w:rsidR="00277A81" w:rsidRPr="00144A4D" w:rsidRDefault="00277A81" w:rsidP="00144A4D">
      <w:pPr>
        <w:pStyle w:val="10"/>
        <w:spacing w:before="0" w:line="28" w:lineRule="atLeast"/>
        <w:jc w:val="right"/>
        <w:rPr>
          <w:rFonts w:ascii="Times New Roman" w:hAnsi="Times New Roman"/>
          <w:b w:val="0"/>
          <w:color w:val="auto"/>
        </w:rPr>
      </w:pPr>
      <w:r w:rsidRPr="00144A4D">
        <w:rPr>
          <w:rFonts w:ascii="Times New Roman" w:hAnsi="Times New Roman"/>
          <w:b w:val="0"/>
          <w:color w:val="auto"/>
        </w:rPr>
        <w:lastRenderedPageBreak/>
        <w:t>Приложение №1</w:t>
      </w:r>
    </w:p>
    <w:p w:rsidR="00277A81" w:rsidRPr="00144A4D" w:rsidRDefault="00277A81" w:rsidP="00144A4D">
      <w:pPr>
        <w:spacing w:after="0" w:line="2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4A4D">
        <w:rPr>
          <w:rFonts w:ascii="Times New Roman" w:hAnsi="Times New Roman"/>
          <w:b/>
          <w:sz w:val="28"/>
          <w:szCs w:val="28"/>
        </w:rPr>
        <w:t>ЗАЯВКА</w:t>
      </w:r>
    </w:p>
    <w:p w:rsidR="00277A81" w:rsidRPr="00144A4D" w:rsidRDefault="00277A81" w:rsidP="00144A4D">
      <w:pPr>
        <w:spacing w:after="0" w:line="2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4A4D">
        <w:rPr>
          <w:rFonts w:ascii="Times New Roman" w:hAnsi="Times New Roman"/>
          <w:b/>
          <w:sz w:val="28"/>
          <w:szCs w:val="28"/>
        </w:rPr>
        <w:t>на участие в Конкурсе</w:t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45"/>
        <w:gridCol w:w="4961"/>
      </w:tblGrid>
      <w:tr w:rsidR="00277A81" w:rsidRPr="00144A4D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4A4D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277A81" w:rsidRPr="00144A4D" w:rsidTr="00803425">
        <w:trPr>
          <w:trHeight w:val="246"/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1. Фамилия, имя, отчество (полностью) участника (группы участников)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2. Дата рождения (</w:t>
            </w:r>
            <w:proofErr w:type="spellStart"/>
            <w:r w:rsidRPr="00144A4D">
              <w:rPr>
                <w:rFonts w:ascii="Times New Roman" w:hAnsi="Times New Roman"/>
                <w:sz w:val="28"/>
                <w:szCs w:val="28"/>
              </w:rPr>
              <w:t>дд.мм.гггг</w:t>
            </w:r>
            <w:proofErr w:type="spellEnd"/>
            <w:r w:rsidRPr="00144A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4. Домашний адрес (ин</w:t>
            </w:r>
            <w:r w:rsidR="00501D17">
              <w:rPr>
                <w:rFonts w:ascii="Times New Roman" w:hAnsi="Times New Roman"/>
                <w:sz w:val="28"/>
                <w:szCs w:val="28"/>
              </w:rPr>
              <w:t xml:space="preserve">декс, республика /край/область, </w:t>
            </w:r>
            <w:r w:rsidRPr="00144A4D">
              <w:rPr>
                <w:rFonts w:ascii="Times New Roman" w:hAnsi="Times New Roman"/>
                <w:sz w:val="28"/>
                <w:szCs w:val="28"/>
              </w:rPr>
              <w:t>город/село/населенный пункт, улица, № дома / квартиры)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5. Полное юридическое название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6. Курс / специальность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7. Адрес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8 Фамилия, имя, отчество, должность руководителя от учреждения (если работа выполнена под кураторством)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9. Телефон домашний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10. Телефон мобильный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144A4D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277A81" w:rsidRPr="00144A4D" w:rsidRDefault="00277A81" w:rsidP="00501D17">
            <w:pPr>
              <w:spacing w:after="0" w:line="28" w:lineRule="atLeast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44A4D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2. Номинация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A81" w:rsidRPr="00144A4D" w:rsidRDefault="00501D17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7A81" w:rsidRPr="00144A4D">
        <w:rPr>
          <w:rFonts w:ascii="Times New Roman" w:hAnsi="Times New Roman"/>
          <w:sz w:val="28"/>
          <w:szCs w:val="28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W w:w="5115" w:type="dxa"/>
        <w:jc w:val="right"/>
        <w:tblCellSpacing w:w="0" w:type="dxa"/>
        <w:tblInd w:w="-25" w:type="dxa"/>
        <w:tblCellMar>
          <w:left w:w="0" w:type="dxa"/>
          <w:right w:w="0" w:type="dxa"/>
        </w:tblCellMar>
        <w:tblLook w:val="00A0"/>
      </w:tblPr>
      <w:tblGrid>
        <w:gridCol w:w="2668"/>
        <w:gridCol w:w="2447"/>
      </w:tblGrid>
      <w:tr w:rsidR="00277A81" w:rsidRPr="00144A4D" w:rsidTr="0017792A">
        <w:trPr>
          <w:trHeight w:val="920"/>
          <w:tblCellSpacing w:w="0" w:type="dxa"/>
          <w:jc w:val="right"/>
        </w:trPr>
        <w:tc>
          <w:tcPr>
            <w:tcW w:w="2668" w:type="dxa"/>
          </w:tcPr>
          <w:p w:rsidR="00277A81" w:rsidRPr="00144A4D" w:rsidRDefault="00277A81" w:rsidP="00144A4D">
            <w:pPr>
              <w:spacing w:after="0" w:line="2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 xml:space="preserve"> Дата подачи заявки   </w:t>
            </w:r>
          </w:p>
        </w:tc>
        <w:tc>
          <w:tcPr>
            <w:tcW w:w="2447" w:type="dxa"/>
          </w:tcPr>
          <w:p w:rsidR="00277A81" w:rsidRPr="00144A4D" w:rsidRDefault="00277A81" w:rsidP="00144A4D">
            <w:pPr>
              <w:spacing w:after="0" w:line="2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 </w:t>
            </w:r>
            <w:r w:rsidR="00B557FA" w:rsidRPr="00144A4D">
              <w:rPr>
                <w:rFonts w:ascii="Times New Roman" w:hAnsi="Times New Roman"/>
                <w:sz w:val="28"/>
                <w:szCs w:val="28"/>
              </w:rPr>
              <w:t>«__»</w:t>
            </w:r>
            <w:r w:rsidR="00501D17">
              <w:rPr>
                <w:rFonts w:ascii="Times New Roman" w:hAnsi="Times New Roman"/>
                <w:sz w:val="28"/>
                <w:szCs w:val="28"/>
              </w:rPr>
              <w:t>_____2014</w:t>
            </w:r>
            <w:r w:rsidRPr="00144A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 </w:t>
      </w: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ВНИМАНИЕ! ЗАЯВКУ ЗАПОЛНЯТЬ РАЗБОРЧИВО.</w:t>
      </w: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НА КАЖДУЮ РАБОТУ ЗАПОЛНЯЕТСЯ ОТДЕЛЬНАЯ ЗАЯВКА.</w:t>
      </w:r>
    </w:p>
    <w:p w:rsidR="00AA0055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В САМОЙ КОНКУРСНОЙ РАБОТЕ НЕ ДОЛЖНО СОДЕРЖАТЬСЯ СВЕДЕНИЙ ОБ АВТОРАХ.</w:t>
      </w:r>
    </w:p>
    <w:sectPr w:rsidR="00AA0055" w:rsidRPr="00144A4D" w:rsidSect="00144A4D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D5" w:rsidRDefault="00CD75D5" w:rsidP="003F1B80">
      <w:pPr>
        <w:spacing w:after="0" w:line="240" w:lineRule="auto"/>
      </w:pPr>
      <w:r>
        <w:separator/>
      </w:r>
    </w:p>
  </w:endnote>
  <w:endnote w:type="continuationSeparator" w:id="0">
    <w:p w:rsidR="00CD75D5" w:rsidRDefault="00CD75D5" w:rsidP="003F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D5" w:rsidRDefault="00CD75D5" w:rsidP="003F1B80">
      <w:pPr>
        <w:spacing w:after="0" w:line="240" w:lineRule="auto"/>
      </w:pPr>
      <w:r>
        <w:separator/>
      </w:r>
    </w:p>
  </w:footnote>
  <w:footnote w:type="continuationSeparator" w:id="0">
    <w:p w:rsidR="00CD75D5" w:rsidRDefault="00CD75D5" w:rsidP="003F1B80">
      <w:pPr>
        <w:spacing w:after="0" w:line="240" w:lineRule="auto"/>
      </w:pPr>
      <w:r>
        <w:continuationSeparator/>
      </w:r>
    </w:p>
  </w:footnote>
  <w:footnote w:id="1">
    <w:p w:rsidR="00CD75D5" w:rsidRPr="003F1B80" w:rsidRDefault="00CD75D5" w:rsidP="003F1B80">
      <w:pPr>
        <w:pStyle w:val="ac"/>
      </w:pPr>
      <w:r w:rsidRPr="005E2263">
        <w:rPr>
          <w:rStyle w:val="ae"/>
        </w:rPr>
        <w:footnoteRef/>
      </w:r>
      <w:r w:rsidRPr="005E2263">
        <w:t xml:space="preserve"> Материалы для подготовки проекта (</w:t>
      </w:r>
      <w:proofErr w:type="spellStart"/>
      <w:r w:rsidRPr="005E2263">
        <w:t>топооснова</w:t>
      </w:r>
      <w:proofErr w:type="spellEnd"/>
      <w:r w:rsidRPr="005E2263">
        <w:t>, фрагменты генерального плана и правил землепользования и застройки г. Тюмени и др.) будут размещены на официальном сайте Конкурса.</w:t>
      </w:r>
    </w:p>
    <w:p w:rsidR="00CD75D5" w:rsidRDefault="00CD75D5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2CE"/>
    <w:multiLevelType w:val="hybridMultilevel"/>
    <w:tmpl w:val="460C9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B3700"/>
    <w:multiLevelType w:val="hybridMultilevel"/>
    <w:tmpl w:val="8ACE8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A5FEA"/>
    <w:multiLevelType w:val="multilevel"/>
    <w:tmpl w:val="98601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92C046F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02A22"/>
    <w:multiLevelType w:val="hybridMultilevel"/>
    <w:tmpl w:val="5322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FC0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A52D2E"/>
    <w:multiLevelType w:val="multilevel"/>
    <w:tmpl w:val="73FA986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4B76BE0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D096B"/>
    <w:multiLevelType w:val="multilevel"/>
    <w:tmpl w:val="0BEEF3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9CD14B2"/>
    <w:multiLevelType w:val="hybridMultilevel"/>
    <w:tmpl w:val="1626FB96"/>
    <w:lvl w:ilvl="0" w:tplc="B91285EA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86454E"/>
    <w:multiLevelType w:val="hybridMultilevel"/>
    <w:tmpl w:val="6994DC30"/>
    <w:lvl w:ilvl="0" w:tplc="6FCEC43A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D4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0A054EE"/>
    <w:multiLevelType w:val="multilevel"/>
    <w:tmpl w:val="F3FEF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5DC3599"/>
    <w:multiLevelType w:val="hybridMultilevel"/>
    <w:tmpl w:val="DD0CA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34052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D5AB7"/>
    <w:multiLevelType w:val="hybridMultilevel"/>
    <w:tmpl w:val="F6E4409C"/>
    <w:lvl w:ilvl="0" w:tplc="9E92D10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51645B"/>
    <w:multiLevelType w:val="hybridMultilevel"/>
    <w:tmpl w:val="BE00B226"/>
    <w:lvl w:ilvl="0" w:tplc="C4FEF38E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D9907EF"/>
    <w:multiLevelType w:val="hybridMultilevel"/>
    <w:tmpl w:val="1C263546"/>
    <w:lvl w:ilvl="0" w:tplc="8EB8C9C0">
      <w:start w:val="1"/>
      <w:numFmt w:val="decimal"/>
      <w:lvlText w:val="9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25B12B0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CE24A1"/>
    <w:multiLevelType w:val="hybridMultilevel"/>
    <w:tmpl w:val="F648A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2668CC"/>
    <w:multiLevelType w:val="multilevel"/>
    <w:tmpl w:val="3134252C"/>
    <w:styleLink w:val="1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7A21173"/>
    <w:multiLevelType w:val="multilevel"/>
    <w:tmpl w:val="FB7A4218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9C90DC6"/>
    <w:multiLevelType w:val="multilevel"/>
    <w:tmpl w:val="3134252C"/>
    <w:numStyleLink w:val="1"/>
  </w:abstractNum>
  <w:abstractNum w:abstractNumId="23">
    <w:nsid w:val="49284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00460E8"/>
    <w:multiLevelType w:val="hybridMultilevel"/>
    <w:tmpl w:val="EDD80034"/>
    <w:lvl w:ilvl="0" w:tplc="C7A4871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33252F"/>
    <w:multiLevelType w:val="multilevel"/>
    <w:tmpl w:val="F0D01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9DC5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A823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ACE305B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5738EC"/>
    <w:multiLevelType w:val="multilevel"/>
    <w:tmpl w:val="457400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1866B08"/>
    <w:multiLevelType w:val="multilevel"/>
    <w:tmpl w:val="9FE0E5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93E13C6"/>
    <w:multiLevelType w:val="hybridMultilevel"/>
    <w:tmpl w:val="7360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8"/>
  </w:num>
  <w:num w:numId="5">
    <w:abstractNumId w:val="3"/>
  </w:num>
  <w:num w:numId="6">
    <w:abstractNumId w:val="29"/>
  </w:num>
  <w:num w:numId="7">
    <w:abstractNumId w:val="8"/>
  </w:num>
  <w:num w:numId="8">
    <w:abstractNumId w:val="26"/>
  </w:num>
  <w:num w:numId="9">
    <w:abstractNumId w:val="5"/>
  </w:num>
  <w:num w:numId="10">
    <w:abstractNumId w:val="11"/>
  </w:num>
  <w:num w:numId="11">
    <w:abstractNumId w:val="20"/>
  </w:num>
  <w:num w:numId="12">
    <w:abstractNumId w:val="22"/>
  </w:num>
  <w:num w:numId="13">
    <w:abstractNumId w:val="12"/>
  </w:num>
  <w:num w:numId="14">
    <w:abstractNumId w:val="25"/>
  </w:num>
  <w:num w:numId="15">
    <w:abstractNumId w:val="27"/>
  </w:num>
  <w:num w:numId="16">
    <w:abstractNumId w:val="21"/>
  </w:num>
  <w:num w:numId="17">
    <w:abstractNumId w:val="23"/>
  </w:num>
  <w:num w:numId="18">
    <w:abstractNumId w:val="6"/>
  </w:num>
  <w:num w:numId="19">
    <w:abstractNumId w:val="13"/>
  </w:num>
  <w:num w:numId="20">
    <w:abstractNumId w:val="16"/>
  </w:num>
  <w:num w:numId="21">
    <w:abstractNumId w:val="10"/>
  </w:num>
  <w:num w:numId="22">
    <w:abstractNumId w:val="24"/>
  </w:num>
  <w:num w:numId="23">
    <w:abstractNumId w:val="9"/>
  </w:num>
  <w:num w:numId="24">
    <w:abstractNumId w:val="15"/>
  </w:num>
  <w:num w:numId="25">
    <w:abstractNumId w:val="17"/>
  </w:num>
  <w:num w:numId="26">
    <w:abstractNumId w:val="4"/>
  </w:num>
  <w:num w:numId="27">
    <w:abstractNumId w:val="1"/>
  </w:num>
  <w:num w:numId="28">
    <w:abstractNumId w:val="0"/>
  </w:num>
  <w:num w:numId="29">
    <w:abstractNumId w:val="19"/>
  </w:num>
  <w:num w:numId="30">
    <w:abstractNumId w:val="31"/>
  </w:num>
  <w:num w:numId="31">
    <w:abstractNumId w:val="3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90"/>
    <w:rsid w:val="00015120"/>
    <w:rsid w:val="00016DBD"/>
    <w:rsid w:val="000336BF"/>
    <w:rsid w:val="00040AE5"/>
    <w:rsid w:val="00046793"/>
    <w:rsid w:val="000534F1"/>
    <w:rsid w:val="00070ECC"/>
    <w:rsid w:val="000744E0"/>
    <w:rsid w:val="00077CA4"/>
    <w:rsid w:val="00084C07"/>
    <w:rsid w:val="00097ECD"/>
    <w:rsid w:val="000A2E21"/>
    <w:rsid w:val="000A4ABE"/>
    <w:rsid w:val="000B4FCB"/>
    <w:rsid w:val="000C372E"/>
    <w:rsid w:val="000E4ACD"/>
    <w:rsid w:val="000E5E19"/>
    <w:rsid w:val="000F6642"/>
    <w:rsid w:val="0010044A"/>
    <w:rsid w:val="00105333"/>
    <w:rsid w:val="00110AC1"/>
    <w:rsid w:val="00111430"/>
    <w:rsid w:val="0012279C"/>
    <w:rsid w:val="001349A4"/>
    <w:rsid w:val="00136DC2"/>
    <w:rsid w:val="00144A4D"/>
    <w:rsid w:val="0015099A"/>
    <w:rsid w:val="00161BA1"/>
    <w:rsid w:val="00172407"/>
    <w:rsid w:val="001736DC"/>
    <w:rsid w:val="0017792A"/>
    <w:rsid w:val="0018684D"/>
    <w:rsid w:val="001C0ADC"/>
    <w:rsid w:val="001C73BD"/>
    <w:rsid w:val="001F3D5F"/>
    <w:rsid w:val="001F49C5"/>
    <w:rsid w:val="00217088"/>
    <w:rsid w:val="002178E7"/>
    <w:rsid w:val="00220242"/>
    <w:rsid w:val="00230C1F"/>
    <w:rsid w:val="00244F11"/>
    <w:rsid w:val="00244FFB"/>
    <w:rsid w:val="00254AFB"/>
    <w:rsid w:val="002634FF"/>
    <w:rsid w:val="00275E7B"/>
    <w:rsid w:val="00277A81"/>
    <w:rsid w:val="0028126A"/>
    <w:rsid w:val="00284A40"/>
    <w:rsid w:val="00285E2E"/>
    <w:rsid w:val="002905C5"/>
    <w:rsid w:val="00290ACE"/>
    <w:rsid w:val="002916B6"/>
    <w:rsid w:val="00294BCE"/>
    <w:rsid w:val="002A02BA"/>
    <w:rsid w:val="002A39FC"/>
    <w:rsid w:val="002B179C"/>
    <w:rsid w:val="002B1C8C"/>
    <w:rsid w:val="002B229A"/>
    <w:rsid w:val="002C46F3"/>
    <w:rsid w:val="002C5E86"/>
    <w:rsid w:val="002C64A2"/>
    <w:rsid w:val="002D57FF"/>
    <w:rsid w:val="002D7B61"/>
    <w:rsid w:val="002F763C"/>
    <w:rsid w:val="00305365"/>
    <w:rsid w:val="0030754B"/>
    <w:rsid w:val="00311BC2"/>
    <w:rsid w:val="003137A0"/>
    <w:rsid w:val="00317628"/>
    <w:rsid w:val="0032110D"/>
    <w:rsid w:val="003256B2"/>
    <w:rsid w:val="00327AFE"/>
    <w:rsid w:val="003323CB"/>
    <w:rsid w:val="00333FCF"/>
    <w:rsid w:val="0037338C"/>
    <w:rsid w:val="00373986"/>
    <w:rsid w:val="00374A50"/>
    <w:rsid w:val="003802AF"/>
    <w:rsid w:val="00381060"/>
    <w:rsid w:val="00392B63"/>
    <w:rsid w:val="00394007"/>
    <w:rsid w:val="003A14C1"/>
    <w:rsid w:val="003A19B3"/>
    <w:rsid w:val="003B2BAD"/>
    <w:rsid w:val="003B63F8"/>
    <w:rsid w:val="003C6EC8"/>
    <w:rsid w:val="003D109B"/>
    <w:rsid w:val="003D67CD"/>
    <w:rsid w:val="003D6B8E"/>
    <w:rsid w:val="003F1B80"/>
    <w:rsid w:val="003F2041"/>
    <w:rsid w:val="003F2BAC"/>
    <w:rsid w:val="003F6862"/>
    <w:rsid w:val="004038E9"/>
    <w:rsid w:val="00420133"/>
    <w:rsid w:val="00426F69"/>
    <w:rsid w:val="00427A24"/>
    <w:rsid w:val="00456732"/>
    <w:rsid w:val="00457274"/>
    <w:rsid w:val="004920C8"/>
    <w:rsid w:val="00492344"/>
    <w:rsid w:val="0049279B"/>
    <w:rsid w:val="0049288C"/>
    <w:rsid w:val="00495915"/>
    <w:rsid w:val="004B0C82"/>
    <w:rsid w:val="004B5920"/>
    <w:rsid w:val="004C3C34"/>
    <w:rsid w:val="004D6064"/>
    <w:rsid w:val="004E2AF0"/>
    <w:rsid w:val="004E7434"/>
    <w:rsid w:val="004F52CD"/>
    <w:rsid w:val="00501D17"/>
    <w:rsid w:val="00527AB2"/>
    <w:rsid w:val="005329DA"/>
    <w:rsid w:val="00537944"/>
    <w:rsid w:val="00537D66"/>
    <w:rsid w:val="00542511"/>
    <w:rsid w:val="00554484"/>
    <w:rsid w:val="00566F23"/>
    <w:rsid w:val="00570BB5"/>
    <w:rsid w:val="00575F00"/>
    <w:rsid w:val="00587518"/>
    <w:rsid w:val="00595896"/>
    <w:rsid w:val="00597ED9"/>
    <w:rsid w:val="005A17DF"/>
    <w:rsid w:val="005B3C4C"/>
    <w:rsid w:val="005B5FC4"/>
    <w:rsid w:val="005C0433"/>
    <w:rsid w:val="005C069B"/>
    <w:rsid w:val="005D4C3B"/>
    <w:rsid w:val="005E18A9"/>
    <w:rsid w:val="005E2263"/>
    <w:rsid w:val="005E3CAA"/>
    <w:rsid w:val="00607453"/>
    <w:rsid w:val="0061609F"/>
    <w:rsid w:val="00617311"/>
    <w:rsid w:val="00627C90"/>
    <w:rsid w:val="00640528"/>
    <w:rsid w:val="00643004"/>
    <w:rsid w:val="00650E70"/>
    <w:rsid w:val="00657E66"/>
    <w:rsid w:val="0066051A"/>
    <w:rsid w:val="00660B23"/>
    <w:rsid w:val="0067079E"/>
    <w:rsid w:val="0067363F"/>
    <w:rsid w:val="0067383C"/>
    <w:rsid w:val="00686BAE"/>
    <w:rsid w:val="00694503"/>
    <w:rsid w:val="006A5650"/>
    <w:rsid w:val="006C06A0"/>
    <w:rsid w:val="006C0E82"/>
    <w:rsid w:val="006C2FCD"/>
    <w:rsid w:val="006C3809"/>
    <w:rsid w:val="006C7711"/>
    <w:rsid w:val="006C79DF"/>
    <w:rsid w:val="006D3375"/>
    <w:rsid w:val="006E438D"/>
    <w:rsid w:val="006F4301"/>
    <w:rsid w:val="006F7655"/>
    <w:rsid w:val="00701AEB"/>
    <w:rsid w:val="00701E42"/>
    <w:rsid w:val="007065B9"/>
    <w:rsid w:val="00713FC4"/>
    <w:rsid w:val="00724995"/>
    <w:rsid w:val="00726D75"/>
    <w:rsid w:val="00742E5B"/>
    <w:rsid w:val="00751B30"/>
    <w:rsid w:val="00771068"/>
    <w:rsid w:val="00772010"/>
    <w:rsid w:val="007A4AA7"/>
    <w:rsid w:val="007A6A48"/>
    <w:rsid w:val="007B2F11"/>
    <w:rsid w:val="007B2F27"/>
    <w:rsid w:val="007B3088"/>
    <w:rsid w:val="007F24C1"/>
    <w:rsid w:val="008014C9"/>
    <w:rsid w:val="00803425"/>
    <w:rsid w:val="00826D4D"/>
    <w:rsid w:val="008273FF"/>
    <w:rsid w:val="00851A8B"/>
    <w:rsid w:val="00853189"/>
    <w:rsid w:val="0087287C"/>
    <w:rsid w:val="008837C4"/>
    <w:rsid w:val="008B39E8"/>
    <w:rsid w:val="008B74E3"/>
    <w:rsid w:val="008C273B"/>
    <w:rsid w:val="008C6E35"/>
    <w:rsid w:val="008D3F08"/>
    <w:rsid w:val="008D5C64"/>
    <w:rsid w:val="008E59CB"/>
    <w:rsid w:val="009134D4"/>
    <w:rsid w:val="009206B9"/>
    <w:rsid w:val="00966BB3"/>
    <w:rsid w:val="009863EE"/>
    <w:rsid w:val="00987D05"/>
    <w:rsid w:val="009A6BF7"/>
    <w:rsid w:val="009B2B44"/>
    <w:rsid w:val="009B78AE"/>
    <w:rsid w:val="009C7C8F"/>
    <w:rsid w:val="009D1986"/>
    <w:rsid w:val="009E12FF"/>
    <w:rsid w:val="009F1E39"/>
    <w:rsid w:val="009F71B1"/>
    <w:rsid w:val="00A11136"/>
    <w:rsid w:val="00A1329D"/>
    <w:rsid w:val="00A13455"/>
    <w:rsid w:val="00A13C22"/>
    <w:rsid w:val="00A23B1A"/>
    <w:rsid w:val="00A3029F"/>
    <w:rsid w:val="00A55302"/>
    <w:rsid w:val="00A668D3"/>
    <w:rsid w:val="00A72757"/>
    <w:rsid w:val="00A72EB7"/>
    <w:rsid w:val="00A73488"/>
    <w:rsid w:val="00A80042"/>
    <w:rsid w:val="00A9042B"/>
    <w:rsid w:val="00A97937"/>
    <w:rsid w:val="00AA0055"/>
    <w:rsid w:val="00AE5FA2"/>
    <w:rsid w:val="00B02B42"/>
    <w:rsid w:val="00B04724"/>
    <w:rsid w:val="00B06FFF"/>
    <w:rsid w:val="00B10FC1"/>
    <w:rsid w:val="00B23F91"/>
    <w:rsid w:val="00B26903"/>
    <w:rsid w:val="00B32950"/>
    <w:rsid w:val="00B353C2"/>
    <w:rsid w:val="00B41BF0"/>
    <w:rsid w:val="00B51F73"/>
    <w:rsid w:val="00B557FA"/>
    <w:rsid w:val="00B56FCE"/>
    <w:rsid w:val="00B66A68"/>
    <w:rsid w:val="00B841AE"/>
    <w:rsid w:val="00B85FD2"/>
    <w:rsid w:val="00B862CB"/>
    <w:rsid w:val="00B913B2"/>
    <w:rsid w:val="00BA0022"/>
    <w:rsid w:val="00BA4F53"/>
    <w:rsid w:val="00BD6A2C"/>
    <w:rsid w:val="00BF2094"/>
    <w:rsid w:val="00BF77C4"/>
    <w:rsid w:val="00C00222"/>
    <w:rsid w:val="00C016E2"/>
    <w:rsid w:val="00C13815"/>
    <w:rsid w:val="00C20C26"/>
    <w:rsid w:val="00C23583"/>
    <w:rsid w:val="00C33684"/>
    <w:rsid w:val="00C44AFE"/>
    <w:rsid w:val="00C53773"/>
    <w:rsid w:val="00C5640B"/>
    <w:rsid w:val="00C657AC"/>
    <w:rsid w:val="00C82120"/>
    <w:rsid w:val="00C82F6E"/>
    <w:rsid w:val="00C94B7B"/>
    <w:rsid w:val="00C94DE0"/>
    <w:rsid w:val="00CA6873"/>
    <w:rsid w:val="00CB1CD0"/>
    <w:rsid w:val="00CB1E02"/>
    <w:rsid w:val="00CC4132"/>
    <w:rsid w:val="00CD75D5"/>
    <w:rsid w:val="00CE771B"/>
    <w:rsid w:val="00CF0B32"/>
    <w:rsid w:val="00CF2E49"/>
    <w:rsid w:val="00D0556B"/>
    <w:rsid w:val="00D058D2"/>
    <w:rsid w:val="00D06218"/>
    <w:rsid w:val="00D109B3"/>
    <w:rsid w:val="00D262D4"/>
    <w:rsid w:val="00D27583"/>
    <w:rsid w:val="00D27715"/>
    <w:rsid w:val="00D37907"/>
    <w:rsid w:val="00D42137"/>
    <w:rsid w:val="00D435C3"/>
    <w:rsid w:val="00D44217"/>
    <w:rsid w:val="00D536DA"/>
    <w:rsid w:val="00D63125"/>
    <w:rsid w:val="00D72AD3"/>
    <w:rsid w:val="00D774CC"/>
    <w:rsid w:val="00D86FDC"/>
    <w:rsid w:val="00DA3AC8"/>
    <w:rsid w:val="00DB1F0B"/>
    <w:rsid w:val="00DB7CA9"/>
    <w:rsid w:val="00DD63EE"/>
    <w:rsid w:val="00DE1625"/>
    <w:rsid w:val="00DE46AB"/>
    <w:rsid w:val="00DF0392"/>
    <w:rsid w:val="00DF0B78"/>
    <w:rsid w:val="00DF3ADB"/>
    <w:rsid w:val="00E01EC4"/>
    <w:rsid w:val="00E047C0"/>
    <w:rsid w:val="00E10C53"/>
    <w:rsid w:val="00E12929"/>
    <w:rsid w:val="00E22333"/>
    <w:rsid w:val="00E3048A"/>
    <w:rsid w:val="00E322FD"/>
    <w:rsid w:val="00E4681D"/>
    <w:rsid w:val="00E55186"/>
    <w:rsid w:val="00E56FE7"/>
    <w:rsid w:val="00E60625"/>
    <w:rsid w:val="00E610AF"/>
    <w:rsid w:val="00E65BC5"/>
    <w:rsid w:val="00E70015"/>
    <w:rsid w:val="00E73C82"/>
    <w:rsid w:val="00E83D76"/>
    <w:rsid w:val="00E924D7"/>
    <w:rsid w:val="00E92DCE"/>
    <w:rsid w:val="00E97E66"/>
    <w:rsid w:val="00EA3EFB"/>
    <w:rsid w:val="00EC0F66"/>
    <w:rsid w:val="00EC6293"/>
    <w:rsid w:val="00EE50BE"/>
    <w:rsid w:val="00EF776E"/>
    <w:rsid w:val="00EF7F2D"/>
    <w:rsid w:val="00F0664D"/>
    <w:rsid w:val="00F21210"/>
    <w:rsid w:val="00F23FA6"/>
    <w:rsid w:val="00F27FB4"/>
    <w:rsid w:val="00F320CA"/>
    <w:rsid w:val="00F52337"/>
    <w:rsid w:val="00F52ED7"/>
    <w:rsid w:val="00F660EA"/>
    <w:rsid w:val="00F676FB"/>
    <w:rsid w:val="00F717D2"/>
    <w:rsid w:val="00F8095F"/>
    <w:rsid w:val="00F8116F"/>
    <w:rsid w:val="00F90890"/>
    <w:rsid w:val="00F92F1A"/>
    <w:rsid w:val="00FA1F97"/>
    <w:rsid w:val="00FA44D9"/>
    <w:rsid w:val="00FA4E30"/>
    <w:rsid w:val="00FB0A4E"/>
    <w:rsid w:val="00FD0F76"/>
    <w:rsid w:val="00FD4EFD"/>
    <w:rsid w:val="00FD7E23"/>
    <w:rsid w:val="00FE570F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  <w:style w:type="character" w:customStyle="1" w:styleId="apple-converted-space">
    <w:name w:val="apple-converted-space"/>
    <w:basedOn w:val="a0"/>
    <w:rsid w:val="00D4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3;&#1088;&#1072;&#1079;&#1088;&#1086;&#1089;&#1089;&#1080;&#108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3;&#1086;&#1073;&#1088;&#1072;&#1079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73;&#1088;&#1072;&#1079;&#1088;&#1086;&#1089;&#1089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73;&#1088;&#1072;&#1079;&#1088;&#1086;&#1089;&#1089;&#1080;&#1080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79CE-1CA7-4B39-93EF-7CC549E7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2438</Words>
  <Characters>17591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Кулачковский Валерий Николаевич</dc:creator>
  <cp:lastModifiedBy>Evgeniy</cp:lastModifiedBy>
  <cp:revision>2</cp:revision>
  <cp:lastPrinted>2014-02-11T11:56:00Z</cp:lastPrinted>
  <dcterms:created xsi:type="dcterms:W3CDTF">2014-02-26T08:26:00Z</dcterms:created>
  <dcterms:modified xsi:type="dcterms:W3CDTF">2014-02-26T08:26:00Z</dcterms:modified>
</cp:coreProperties>
</file>